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446" w:tblpY="-999"/>
        <w:tblW w:w="2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12"/>
        <w:gridCol w:w="2939"/>
      </w:tblGrid>
      <w:tr w:rsidR="00AB0B7E" w:rsidRPr="00AB0B7E" w:rsidTr="00241F68">
        <w:trPr>
          <w:tblCellSpacing w:w="15" w:type="dxa"/>
        </w:trPr>
        <w:tc>
          <w:tcPr>
            <w:tcW w:w="2312" w:type="pct"/>
            <w:tcBorders>
              <w:top w:val="single" w:sz="24" w:space="0" w:color="000080"/>
              <w:left w:val="single" w:sz="24" w:space="0" w:color="000080"/>
              <w:bottom w:val="single" w:sz="24" w:space="0" w:color="000080"/>
              <w:right w:val="single" w:sz="24" w:space="0" w:color="000080"/>
            </w:tcBorders>
            <w:shd w:val="clear" w:color="auto" w:fill="CCFFFF"/>
            <w:vAlign w:val="center"/>
            <w:hideMark/>
          </w:tcPr>
          <w:p w:rsidR="00AB0B7E" w:rsidRPr="00AB0B7E" w:rsidRDefault="00AB0B7E" w:rsidP="00241F68">
            <w:pPr>
              <w:spacing w:after="0" w:line="240" w:lineRule="auto"/>
              <w:jc w:val="center"/>
              <w:rPr>
                <w:rFonts w:ascii="Times New Roman" w:eastAsia="Times New Roman" w:hAnsi="Times New Roman" w:cs="Times New Roman"/>
                <w:sz w:val="24"/>
                <w:szCs w:val="24"/>
              </w:rPr>
            </w:pPr>
            <w:r w:rsidRPr="00AB0B7E">
              <w:rPr>
                <w:rFonts w:ascii="Arial" w:eastAsia="Times New Roman" w:hAnsi="Arial" w:cs="Arial"/>
                <w:b/>
                <w:bCs/>
                <w:sz w:val="24"/>
                <w:szCs w:val="24"/>
              </w:rPr>
              <w:t>German Army</w:t>
            </w:r>
          </w:p>
        </w:tc>
        <w:tc>
          <w:tcPr>
            <w:tcW w:w="2607" w:type="pct"/>
            <w:tcBorders>
              <w:top w:val="single" w:sz="24" w:space="0" w:color="FF0000"/>
              <w:left w:val="single" w:sz="24" w:space="0" w:color="FF0000"/>
              <w:bottom w:val="single" w:sz="24" w:space="0" w:color="FF0000"/>
              <w:right w:val="single" w:sz="24" w:space="0" w:color="FF0000"/>
            </w:tcBorders>
            <w:shd w:val="clear" w:color="auto" w:fill="FFFFFF"/>
            <w:vAlign w:val="center"/>
            <w:hideMark/>
          </w:tcPr>
          <w:p w:rsidR="00AB0B7E" w:rsidRPr="00AB0B7E" w:rsidRDefault="00AB0B7E" w:rsidP="00241F68">
            <w:pPr>
              <w:spacing w:after="0" w:line="240" w:lineRule="auto"/>
              <w:jc w:val="center"/>
              <w:rPr>
                <w:rFonts w:ascii="Times New Roman" w:eastAsia="Times New Roman" w:hAnsi="Times New Roman" w:cs="Times New Roman"/>
                <w:sz w:val="24"/>
                <w:szCs w:val="24"/>
              </w:rPr>
            </w:pPr>
            <w:r w:rsidRPr="00AB0B7E">
              <w:rPr>
                <w:rFonts w:ascii="Arial" w:eastAsia="Times New Roman" w:hAnsi="Arial" w:cs="Arial"/>
                <w:b/>
                <w:bCs/>
                <w:sz w:val="24"/>
                <w:szCs w:val="24"/>
              </w:rPr>
              <w:t>Russian Army</w:t>
            </w:r>
          </w:p>
        </w:tc>
      </w:tr>
      <w:tr w:rsidR="00AB0B7E" w:rsidRPr="00AB0B7E" w:rsidTr="00241F68">
        <w:trPr>
          <w:tblCellSpacing w:w="15" w:type="dxa"/>
        </w:trPr>
        <w:tc>
          <w:tcPr>
            <w:tcW w:w="2312" w:type="pct"/>
            <w:tcBorders>
              <w:top w:val="single" w:sz="24" w:space="0" w:color="000080"/>
              <w:left w:val="single" w:sz="24" w:space="0" w:color="000080"/>
              <w:bottom w:val="single" w:sz="24" w:space="0" w:color="000080"/>
              <w:right w:val="single" w:sz="24" w:space="0" w:color="000080"/>
            </w:tcBorders>
            <w:shd w:val="clear" w:color="auto" w:fill="CCFFFF"/>
            <w:vAlign w:val="center"/>
            <w:hideMark/>
          </w:tcPr>
          <w:p w:rsidR="00AB0B7E" w:rsidRPr="00AB0B7E" w:rsidRDefault="00AB0B7E" w:rsidP="00241F68">
            <w:pPr>
              <w:spacing w:after="0" w:line="240" w:lineRule="auto"/>
              <w:jc w:val="center"/>
              <w:rPr>
                <w:rFonts w:ascii="Times New Roman" w:eastAsia="Times New Roman" w:hAnsi="Times New Roman" w:cs="Times New Roman"/>
                <w:sz w:val="24"/>
                <w:szCs w:val="24"/>
              </w:rPr>
            </w:pPr>
            <w:r w:rsidRPr="00AB0B7E">
              <w:rPr>
                <w:rFonts w:ascii="Arial" w:eastAsia="Times New Roman" w:hAnsi="Arial" w:cs="Arial"/>
                <w:b/>
                <w:bCs/>
                <w:sz w:val="24"/>
                <w:szCs w:val="24"/>
              </w:rPr>
              <w:t xml:space="preserve">Led by </w:t>
            </w:r>
            <w:proofErr w:type="spellStart"/>
            <w:r w:rsidRPr="00AB0B7E">
              <w:rPr>
                <w:rFonts w:ascii="Arial" w:eastAsia="Times New Roman" w:hAnsi="Arial" w:cs="Arial"/>
                <w:b/>
                <w:bCs/>
                <w:sz w:val="24"/>
                <w:szCs w:val="24"/>
              </w:rPr>
              <w:t>Paulus</w:t>
            </w:r>
            <w:proofErr w:type="spellEnd"/>
          </w:p>
        </w:tc>
        <w:tc>
          <w:tcPr>
            <w:tcW w:w="2607" w:type="pct"/>
            <w:tcBorders>
              <w:top w:val="single" w:sz="24" w:space="0" w:color="FF0000"/>
              <w:left w:val="single" w:sz="24" w:space="0" w:color="FF0000"/>
              <w:bottom w:val="single" w:sz="24" w:space="0" w:color="FF0000"/>
              <w:right w:val="single" w:sz="24" w:space="0" w:color="FF0000"/>
            </w:tcBorders>
            <w:shd w:val="clear" w:color="auto" w:fill="FFFFFF"/>
            <w:vAlign w:val="center"/>
            <w:hideMark/>
          </w:tcPr>
          <w:p w:rsidR="00AB0B7E" w:rsidRPr="00AB0B7E" w:rsidRDefault="00AB0B7E" w:rsidP="00241F68">
            <w:pPr>
              <w:spacing w:after="0" w:line="240" w:lineRule="auto"/>
              <w:jc w:val="center"/>
              <w:rPr>
                <w:rFonts w:ascii="Times New Roman" w:eastAsia="Times New Roman" w:hAnsi="Times New Roman" w:cs="Times New Roman"/>
                <w:sz w:val="24"/>
                <w:szCs w:val="24"/>
              </w:rPr>
            </w:pPr>
            <w:r w:rsidRPr="00AB0B7E">
              <w:rPr>
                <w:rFonts w:ascii="Arial" w:eastAsia="Times New Roman" w:hAnsi="Arial" w:cs="Arial"/>
                <w:b/>
                <w:bCs/>
                <w:sz w:val="24"/>
                <w:szCs w:val="24"/>
              </w:rPr>
              <w:t xml:space="preserve">Led by </w:t>
            </w:r>
            <w:r w:rsidRPr="005A26EE">
              <w:rPr>
                <w:rFonts w:ascii="Arial" w:eastAsia="Times New Roman" w:hAnsi="Arial" w:cs="Arial"/>
                <w:b/>
                <w:bCs/>
                <w:sz w:val="24"/>
                <w:szCs w:val="24"/>
              </w:rPr>
              <w:t>Zhukov</w:t>
            </w:r>
          </w:p>
        </w:tc>
      </w:tr>
      <w:tr w:rsidR="00AB0B7E" w:rsidRPr="00AB0B7E" w:rsidTr="00241F68">
        <w:trPr>
          <w:tblCellSpacing w:w="15" w:type="dxa"/>
        </w:trPr>
        <w:tc>
          <w:tcPr>
            <w:tcW w:w="2312" w:type="pct"/>
            <w:tcBorders>
              <w:top w:val="single" w:sz="24" w:space="0" w:color="000080"/>
              <w:left w:val="single" w:sz="24" w:space="0" w:color="000080"/>
              <w:bottom w:val="single" w:sz="24" w:space="0" w:color="000080"/>
              <w:right w:val="single" w:sz="24" w:space="0" w:color="000080"/>
            </w:tcBorders>
            <w:shd w:val="clear" w:color="auto" w:fill="CCFFFF"/>
            <w:vAlign w:val="center"/>
            <w:hideMark/>
          </w:tcPr>
          <w:p w:rsidR="00AB0B7E" w:rsidRPr="00AB0B7E" w:rsidRDefault="00AB0B7E" w:rsidP="00241F68">
            <w:pPr>
              <w:spacing w:after="0" w:line="240" w:lineRule="auto"/>
              <w:jc w:val="center"/>
              <w:rPr>
                <w:rFonts w:ascii="Times New Roman" w:eastAsia="Times New Roman" w:hAnsi="Times New Roman" w:cs="Times New Roman"/>
                <w:sz w:val="24"/>
                <w:szCs w:val="24"/>
              </w:rPr>
            </w:pPr>
            <w:r w:rsidRPr="00AB0B7E">
              <w:rPr>
                <w:rFonts w:ascii="Arial" w:eastAsia="Times New Roman" w:hAnsi="Arial" w:cs="Arial"/>
                <w:b/>
                <w:bCs/>
                <w:sz w:val="24"/>
                <w:szCs w:val="24"/>
              </w:rPr>
              <w:t>1,011,500 men</w:t>
            </w:r>
          </w:p>
        </w:tc>
        <w:tc>
          <w:tcPr>
            <w:tcW w:w="2607" w:type="pct"/>
            <w:tcBorders>
              <w:top w:val="single" w:sz="24" w:space="0" w:color="FF0000"/>
              <w:left w:val="single" w:sz="24" w:space="0" w:color="FF0000"/>
              <w:bottom w:val="single" w:sz="24" w:space="0" w:color="FF0000"/>
              <w:right w:val="single" w:sz="24" w:space="0" w:color="FF0000"/>
            </w:tcBorders>
            <w:shd w:val="clear" w:color="auto" w:fill="FFFFFF"/>
            <w:vAlign w:val="center"/>
            <w:hideMark/>
          </w:tcPr>
          <w:p w:rsidR="00AB0B7E" w:rsidRPr="00AB0B7E" w:rsidRDefault="00AB0B7E" w:rsidP="00241F68">
            <w:pPr>
              <w:spacing w:after="0" w:line="240" w:lineRule="auto"/>
              <w:jc w:val="center"/>
              <w:rPr>
                <w:rFonts w:ascii="Times New Roman" w:eastAsia="Times New Roman" w:hAnsi="Times New Roman" w:cs="Times New Roman"/>
                <w:sz w:val="24"/>
                <w:szCs w:val="24"/>
              </w:rPr>
            </w:pPr>
            <w:r w:rsidRPr="00AB0B7E">
              <w:rPr>
                <w:rFonts w:ascii="Arial" w:eastAsia="Times New Roman" w:hAnsi="Arial" w:cs="Arial"/>
                <w:b/>
                <w:bCs/>
                <w:sz w:val="24"/>
                <w:szCs w:val="24"/>
              </w:rPr>
              <w:t>1,000,500 men</w:t>
            </w:r>
          </w:p>
        </w:tc>
      </w:tr>
      <w:tr w:rsidR="00AB0B7E" w:rsidRPr="00AB0B7E" w:rsidTr="00241F68">
        <w:trPr>
          <w:tblCellSpacing w:w="15" w:type="dxa"/>
        </w:trPr>
        <w:tc>
          <w:tcPr>
            <w:tcW w:w="2312" w:type="pct"/>
            <w:tcBorders>
              <w:top w:val="single" w:sz="24" w:space="0" w:color="000080"/>
              <w:left w:val="single" w:sz="24" w:space="0" w:color="000080"/>
              <w:bottom w:val="single" w:sz="24" w:space="0" w:color="000080"/>
              <w:right w:val="single" w:sz="24" w:space="0" w:color="000080"/>
            </w:tcBorders>
            <w:shd w:val="clear" w:color="auto" w:fill="CCFFFF"/>
            <w:vAlign w:val="center"/>
            <w:hideMark/>
          </w:tcPr>
          <w:p w:rsidR="00AB0B7E" w:rsidRPr="00AB0B7E" w:rsidRDefault="00AB0B7E" w:rsidP="00241F68">
            <w:pPr>
              <w:spacing w:after="0" w:line="240" w:lineRule="auto"/>
              <w:jc w:val="center"/>
              <w:rPr>
                <w:rFonts w:ascii="Times New Roman" w:eastAsia="Times New Roman" w:hAnsi="Times New Roman" w:cs="Times New Roman"/>
                <w:sz w:val="24"/>
                <w:szCs w:val="24"/>
              </w:rPr>
            </w:pPr>
            <w:r w:rsidRPr="00AB0B7E">
              <w:rPr>
                <w:rFonts w:ascii="Arial" w:eastAsia="Times New Roman" w:hAnsi="Arial" w:cs="Arial"/>
                <w:b/>
                <w:bCs/>
                <w:sz w:val="24"/>
                <w:szCs w:val="24"/>
              </w:rPr>
              <w:t>10, 290 artillery guns</w:t>
            </w:r>
          </w:p>
        </w:tc>
        <w:tc>
          <w:tcPr>
            <w:tcW w:w="2607" w:type="pct"/>
            <w:tcBorders>
              <w:top w:val="single" w:sz="24" w:space="0" w:color="FF0000"/>
              <w:left w:val="single" w:sz="24" w:space="0" w:color="FF0000"/>
              <w:bottom w:val="single" w:sz="24" w:space="0" w:color="FF0000"/>
              <w:right w:val="single" w:sz="24" w:space="0" w:color="FF0000"/>
            </w:tcBorders>
            <w:shd w:val="clear" w:color="auto" w:fill="FFFFFF"/>
            <w:vAlign w:val="center"/>
            <w:hideMark/>
          </w:tcPr>
          <w:p w:rsidR="00AB0B7E" w:rsidRPr="00AB0B7E" w:rsidRDefault="00AB0B7E" w:rsidP="00241F68">
            <w:pPr>
              <w:spacing w:after="0" w:line="240" w:lineRule="auto"/>
              <w:jc w:val="center"/>
              <w:rPr>
                <w:rFonts w:ascii="Times New Roman" w:eastAsia="Times New Roman" w:hAnsi="Times New Roman" w:cs="Times New Roman"/>
                <w:sz w:val="24"/>
                <w:szCs w:val="24"/>
              </w:rPr>
            </w:pPr>
            <w:r w:rsidRPr="00AB0B7E">
              <w:rPr>
                <w:rFonts w:ascii="Arial" w:eastAsia="Times New Roman" w:hAnsi="Arial" w:cs="Arial"/>
                <w:b/>
                <w:bCs/>
                <w:sz w:val="24"/>
                <w:szCs w:val="24"/>
              </w:rPr>
              <w:t>13,541 artillery guns</w:t>
            </w:r>
          </w:p>
        </w:tc>
      </w:tr>
      <w:tr w:rsidR="00AB0B7E" w:rsidRPr="00AB0B7E" w:rsidTr="00241F68">
        <w:trPr>
          <w:tblCellSpacing w:w="15" w:type="dxa"/>
        </w:trPr>
        <w:tc>
          <w:tcPr>
            <w:tcW w:w="2312" w:type="pct"/>
            <w:tcBorders>
              <w:top w:val="single" w:sz="24" w:space="0" w:color="000080"/>
              <w:left w:val="single" w:sz="24" w:space="0" w:color="000080"/>
              <w:bottom w:val="single" w:sz="24" w:space="0" w:color="000080"/>
              <w:right w:val="single" w:sz="24" w:space="0" w:color="000080"/>
            </w:tcBorders>
            <w:shd w:val="clear" w:color="auto" w:fill="CCFFFF"/>
            <w:vAlign w:val="center"/>
            <w:hideMark/>
          </w:tcPr>
          <w:p w:rsidR="00AB0B7E" w:rsidRPr="00AB0B7E" w:rsidRDefault="00AB0B7E" w:rsidP="00241F68">
            <w:pPr>
              <w:spacing w:after="0" w:line="240" w:lineRule="auto"/>
              <w:jc w:val="center"/>
              <w:rPr>
                <w:rFonts w:ascii="Times New Roman" w:eastAsia="Times New Roman" w:hAnsi="Times New Roman" w:cs="Times New Roman"/>
                <w:sz w:val="24"/>
                <w:szCs w:val="24"/>
              </w:rPr>
            </w:pPr>
            <w:r w:rsidRPr="00AB0B7E">
              <w:rPr>
                <w:rFonts w:ascii="Arial" w:eastAsia="Times New Roman" w:hAnsi="Arial" w:cs="Arial"/>
                <w:b/>
                <w:bCs/>
                <w:sz w:val="24"/>
                <w:szCs w:val="24"/>
              </w:rPr>
              <w:t>675 tanks</w:t>
            </w:r>
          </w:p>
        </w:tc>
        <w:tc>
          <w:tcPr>
            <w:tcW w:w="2607" w:type="pct"/>
            <w:tcBorders>
              <w:top w:val="single" w:sz="24" w:space="0" w:color="FF0000"/>
              <w:left w:val="single" w:sz="24" w:space="0" w:color="FF0000"/>
              <w:bottom w:val="single" w:sz="24" w:space="0" w:color="FF0000"/>
              <w:right w:val="single" w:sz="24" w:space="0" w:color="FF0000"/>
            </w:tcBorders>
            <w:shd w:val="clear" w:color="auto" w:fill="FFFFFF"/>
            <w:vAlign w:val="center"/>
            <w:hideMark/>
          </w:tcPr>
          <w:p w:rsidR="00AB0B7E" w:rsidRPr="00AB0B7E" w:rsidRDefault="00AB0B7E" w:rsidP="00241F68">
            <w:pPr>
              <w:spacing w:after="0" w:line="240" w:lineRule="auto"/>
              <w:jc w:val="center"/>
              <w:rPr>
                <w:rFonts w:ascii="Times New Roman" w:eastAsia="Times New Roman" w:hAnsi="Times New Roman" w:cs="Times New Roman"/>
                <w:sz w:val="24"/>
                <w:szCs w:val="24"/>
              </w:rPr>
            </w:pPr>
            <w:r w:rsidRPr="00AB0B7E">
              <w:rPr>
                <w:rFonts w:ascii="Arial" w:eastAsia="Times New Roman" w:hAnsi="Arial" w:cs="Arial"/>
                <w:b/>
                <w:bCs/>
                <w:sz w:val="24"/>
                <w:szCs w:val="24"/>
              </w:rPr>
              <w:t>894 tanks</w:t>
            </w:r>
          </w:p>
        </w:tc>
      </w:tr>
      <w:tr w:rsidR="00AB0B7E" w:rsidRPr="00AB0B7E" w:rsidTr="00241F68">
        <w:trPr>
          <w:tblCellSpacing w:w="15" w:type="dxa"/>
        </w:trPr>
        <w:tc>
          <w:tcPr>
            <w:tcW w:w="2312" w:type="pct"/>
            <w:tcBorders>
              <w:top w:val="single" w:sz="24" w:space="0" w:color="000080"/>
              <w:left w:val="single" w:sz="24" w:space="0" w:color="000080"/>
              <w:bottom w:val="single" w:sz="24" w:space="0" w:color="000080"/>
              <w:right w:val="single" w:sz="24" w:space="0" w:color="000080"/>
            </w:tcBorders>
            <w:shd w:val="clear" w:color="auto" w:fill="CCFFFF"/>
            <w:vAlign w:val="center"/>
            <w:hideMark/>
          </w:tcPr>
          <w:p w:rsidR="00AB0B7E" w:rsidRPr="00AB0B7E" w:rsidRDefault="00AB0B7E" w:rsidP="00241F68">
            <w:pPr>
              <w:spacing w:after="0" w:line="240" w:lineRule="auto"/>
              <w:jc w:val="center"/>
              <w:rPr>
                <w:rFonts w:ascii="Times New Roman" w:eastAsia="Times New Roman" w:hAnsi="Times New Roman" w:cs="Times New Roman"/>
                <w:sz w:val="24"/>
                <w:szCs w:val="24"/>
              </w:rPr>
            </w:pPr>
            <w:r w:rsidRPr="00AB0B7E">
              <w:rPr>
                <w:rFonts w:ascii="Arial" w:eastAsia="Times New Roman" w:hAnsi="Arial" w:cs="Arial"/>
                <w:b/>
                <w:bCs/>
                <w:sz w:val="24"/>
                <w:szCs w:val="24"/>
              </w:rPr>
              <w:t>1,216 planes</w:t>
            </w:r>
          </w:p>
        </w:tc>
        <w:tc>
          <w:tcPr>
            <w:tcW w:w="2607" w:type="pct"/>
            <w:tcBorders>
              <w:top w:val="single" w:sz="24" w:space="0" w:color="FF0000"/>
              <w:left w:val="single" w:sz="24" w:space="0" w:color="FF0000"/>
              <w:bottom w:val="single" w:sz="24" w:space="0" w:color="FF0000"/>
              <w:right w:val="single" w:sz="24" w:space="0" w:color="FF0000"/>
            </w:tcBorders>
            <w:shd w:val="clear" w:color="auto" w:fill="FFFFFF"/>
            <w:vAlign w:val="center"/>
            <w:hideMark/>
          </w:tcPr>
          <w:p w:rsidR="00AB0B7E" w:rsidRPr="00AB0B7E" w:rsidRDefault="00AB0B7E" w:rsidP="00241F68">
            <w:pPr>
              <w:spacing w:after="0" w:line="240" w:lineRule="auto"/>
              <w:jc w:val="center"/>
              <w:rPr>
                <w:rFonts w:ascii="Times New Roman" w:eastAsia="Times New Roman" w:hAnsi="Times New Roman" w:cs="Times New Roman"/>
                <w:sz w:val="24"/>
                <w:szCs w:val="24"/>
              </w:rPr>
            </w:pPr>
            <w:r w:rsidRPr="00AB0B7E">
              <w:rPr>
                <w:rFonts w:ascii="Arial" w:eastAsia="Times New Roman" w:hAnsi="Arial" w:cs="Arial"/>
                <w:b/>
                <w:bCs/>
                <w:sz w:val="24"/>
                <w:szCs w:val="24"/>
              </w:rPr>
              <w:t>1,115 planes</w:t>
            </w:r>
          </w:p>
        </w:tc>
      </w:tr>
    </w:tbl>
    <w:p w:rsidR="00AB0B7E" w:rsidRPr="005A26EE" w:rsidRDefault="00AB0B7E" w:rsidP="00AB0B7E">
      <w:pPr>
        <w:spacing w:before="100" w:beforeAutospacing="1" w:after="100" w:afterAutospacing="1" w:line="240" w:lineRule="auto"/>
        <w:jc w:val="center"/>
        <w:rPr>
          <w:rFonts w:ascii="Times New Roman" w:eastAsia="Times New Roman" w:hAnsi="Times New Roman" w:cs="Times New Roman"/>
          <w:b/>
          <w:sz w:val="36"/>
          <w:szCs w:val="36"/>
        </w:rPr>
      </w:pPr>
      <w:r w:rsidRPr="005A26EE">
        <w:rPr>
          <w:rFonts w:ascii="Times New Roman" w:eastAsia="Times New Roman" w:hAnsi="Times New Roman" w:cs="Times New Roman"/>
          <w:b/>
          <w:sz w:val="36"/>
          <w:szCs w:val="36"/>
        </w:rPr>
        <w:t>The Battle of Stalingrad</w:t>
      </w:r>
    </w:p>
    <w:p w:rsidR="00AB0B7E" w:rsidRPr="00AB0B7E" w:rsidRDefault="00AB0B7E" w:rsidP="00AB0B7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B0B7E">
        <w:rPr>
          <w:rFonts w:ascii="Times New Roman" w:eastAsia="Times New Roman" w:hAnsi="Times New Roman" w:cs="Times New Roman"/>
          <w:color w:val="000000" w:themeColor="text1"/>
          <w:sz w:val="24"/>
          <w:szCs w:val="24"/>
        </w:rPr>
        <w:t xml:space="preserve">The Battle of Stalingrad is considered by many historians to have been the turning point in </w:t>
      </w:r>
      <w:hyperlink r:id="rId7" w:history="1">
        <w:r w:rsidRPr="005A26EE">
          <w:rPr>
            <w:rFonts w:ascii="Times New Roman" w:eastAsia="Times New Roman" w:hAnsi="Times New Roman" w:cs="Times New Roman"/>
            <w:color w:val="000000" w:themeColor="text1"/>
            <w:sz w:val="24"/>
            <w:szCs w:val="24"/>
          </w:rPr>
          <w:t>World War</w:t>
        </w:r>
      </w:hyperlink>
      <w:r w:rsidRPr="00AB0B7E">
        <w:rPr>
          <w:rFonts w:ascii="Times New Roman" w:eastAsia="Times New Roman" w:hAnsi="Times New Roman" w:cs="Times New Roman"/>
          <w:color w:val="000000" w:themeColor="text1"/>
          <w:sz w:val="24"/>
          <w:szCs w:val="24"/>
        </w:rPr>
        <w:t xml:space="preserve"> </w:t>
      </w:r>
      <w:hyperlink r:id="rId8" w:history="1">
        <w:r w:rsidRPr="005A26EE">
          <w:rPr>
            <w:rFonts w:ascii="Times New Roman" w:eastAsia="Times New Roman" w:hAnsi="Times New Roman" w:cs="Times New Roman"/>
            <w:color w:val="000000" w:themeColor="text1"/>
            <w:sz w:val="24"/>
            <w:szCs w:val="24"/>
          </w:rPr>
          <w:t>Two</w:t>
        </w:r>
      </w:hyperlink>
      <w:r w:rsidRPr="00AB0B7E">
        <w:rPr>
          <w:rFonts w:ascii="Times New Roman" w:eastAsia="Times New Roman" w:hAnsi="Times New Roman" w:cs="Times New Roman"/>
          <w:color w:val="000000" w:themeColor="text1"/>
          <w:sz w:val="24"/>
          <w:szCs w:val="24"/>
        </w:rPr>
        <w:t xml:space="preserve"> in Europe. The battle at Stalingrad bled the German army dry in </w:t>
      </w:r>
      <w:hyperlink r:id="rId9" w:history="1">
        <w:r w:rsidRPr="005A26EE">
          <w:rPr>
            <w:rFonts w:ascii="Times New Roman" w:eastAsia="Times New Roman" w:hAnsi="Times New Roman" w:cs="Times New Roman"/>
            <w:color w:val="000000" w:themeColor="text1"/>
            <w:sz w:val="24"/>
            <w:szCs w:val="24"/>
          </w:rPr>
          <w:t>Russia</w:t>
        </w:r>
      </w:hyperlink>
      <w:r w:rsidRPr="00AB0B7E">
        <w:rPr>
          <w:rFonts w:ascii="Times New Roman" w:eastAsia="Times New Roman" w:hAnsi="Times New Roman" w:cs="Times New Roman"/>
          <w:color w:val="000000" w:themeColor="text1"/>
          <w:sz w:val="24"/>
          <w:szCs w:val="24"/>
        </w:rPr>
        <w:t xml:space="preserve"> and after this </w:t>
      </w:r>
      <w:r w:rsidRPr="005A26EE">
        <w:rPr>
          <w:rFonts w:ascii="Times New Roman" w:eastAsia="Times New Roman" w:hAnsi="Times New Roman" w:cs="Times New Roman"/>
          <w:color w:val="000000" w:themeColor="text1"/>
          <w:sz w:val="24"/>
          <w:szCs w:val="24"/>
        </w:rPr>
        <w:t>defeat</w:t>
      </w:r>
      <w:r w:rsidRPr="00AB0B7E">
        <w:rPr>
          <w:rFonts w:ascii="Times New Roman" w:eastAsia="Times New Roman" w:hAnsi="Times New Roman" w:cs="Times New Roman"/>
          <w:color w:val="000000" w:themeColor="text1"/>
          <w:sz w:val="24"/>
          <w:szCs w:val="24"/>
        </w:rPr>
        <w:t xml:space="preserve"> the Germany Army was in full retrea</w:t>
      </w:r>
      <w:r w:rsidRPr="005A26EE">
        <w:rPr>
          <w:rFonts w:ascii="Times New Roman" w:eastAsia="Times New Roman" w:hAnsi="Times New Roman" w:cs="Times New Roman"/>
          <w:color w:val="000000" w:themeColor="text1"/>
          <w:sz w:val="24"/>
          <w:szCs w:val="24"/>
        </w:rPr>
        <w:t>t. One of the ironies of the war</w:t>
      </w:r>
      <w:r w:rsidRPr="00AB0B7E">
        <w:rPr>
          <w:rFonts w:ascii="Times New Roman" w:eastAsia="Times New Roman" w:hAnsi="Times New Roman" w:cs="Times New Roman"/>
          <w:color w:val="000000" w:themeColor="text1"/>
          <w:sz w:val="24"/>
          <w:szCs w:val="24"/>
        </w:rPr>
        <w:t xml:space="preserve"> is that the German Sixth Army need not have got entangled in </w:t>
      </w:r>
      <w:proofErr w:type="spellStart"/>
      <w:r w:rsidRPr="00AB0B7E">
        <w:rPr>
          <w:rFonts w:ascii="Times New Roman" w:eastAsia="Times New Roman" w:hAnsi="Times New Roman" w:cs="Times New Roman"/>
          <w:color w:val="000000" w:themeColor="text1"/>
          <w:sz w:val="24"/>
          <w:szCs w:val="24"/>
        </w:rPr>
        <w:t>Stanlingrad</w:t>
      </w:r>
      <w:proofErr w:type="spellEnd"/>
      <w:r w:rsidRPr="00AB0B7E">
        <w:rPr>
          <w:rFonts w:ascii="Times New Roman" w:eastAsia="Times New Roman" w:hAnsi="Times New Roman" w:cs="Times New Roman"/>
          <w:color w:val="000000" w:themeColor="text1"/>
          <w:sz w:val="24"/>
          <w:szCs w:val="24"/>
        </w:rPr>
        <w:t xml:space="preserve">. From a strategic point of view it would have been unwise to have left a major city unconquered in your rear as you advanced. However, some historians believe that Hitler ordered the taking of Stalingrad simply because of the name of the city and </w:t>
      </w:r>
      <w:hyperlink r:id="rId10" w:history="1">
        <w:r w:rsidRPr="005A26EE">
          <w:rPr>
            <w:rFonts w:ascii="Times New Roman" w:eastAsia="Times New Roman" w:hAnsi="Times New Roman" w:cs="Times New Roman"/>
            <w:color w:val="000000" w:themeColor="text1"/>
            <w:sz w:val="24"/>
            <w:szCs w:val="24"/>
          </w:rPr>
          <w:t>Hitler's</w:t>
        </w:r>
      </w:hyperlink>
      <w:r w:rsidRPr="00AB0B7E">
        <w:rPr>
          <w:rFonts w:ascii="Times New Roman" w:eastAsia="Times New Roman" w:hAnsi="Times New Roman" w:cs="Times New Roman"/>
          <w:color w:val="000000" w:themeColor="text1"/>
          <w:sz w:val="24"/>
          <w:szCs w:val="24"/>
        </w:rPr>
        <w:t xml:space="preserve"> hatred of </w:t>
      </w:r>
      <w:hyperlink r:id="rId11" w:history="1">
        <w:r w:rsidRPr="005A26EE">
          <w:rPr>
            <w:rFonts w:ascii="Times New Roman" w:eastAsia="Times New Roman" w:hAnsi="Times New Roman" w:cs="Times New Roman"/>
            <w:color w:val="000000" w:themeColor="text1"/>
            <w:sz w:val="24"/>
            <w:szCs w:val="24"/>
          </w:rPr>
          <w:t>Joseph Stalin</w:t>
        </w:r>
      </w:hyperlink>
      <w:r w:rsidRPr="00AB0B7E">
        <w:rPr>
          <w:rFonts w:ascii="Times New Roman" w:eastAsia="Times New Roman" w:hAnsi="Times New Roman" w:cs="Times New Roman"/>
          <w:color w:val="000000" w:themeColor="text1"/>
          <w:sz w:val="24"/>
          <w:szCs w:val="24"/>
        </w:rPr>
        <w:t>.</w:t>
      </w:r>
    </w:p>
    <w:p w:rsidR="00AB0B7E" w:rsidRPr="00AB0B7E" w:rsidRDefault="00AB0B7E" w:rsidP="00AB0B7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B0B7E">
        <w:rPr>
          <w:rFonts w:ascii="Times New Roman" w:eastAsia="Times New Roman" w:hAnsi="Times New Roman" w:cs="Times New Roman"/>
          <w:color w:val="000000" w:themeColor="text1"/>
          <w:sz w:val="24"/>
          <w:szCs w:val="24"/>
        </w:rPr>
        <w:t xml:space="preserve">The Battle for Stalingrad was fought during the winter of 1942 to 1943. In September 1942, the German commander of the Sixth Army, General </w:t>
      </w:r>
      <w:proofErr w:type="spellStart"/>
      <w:r w:rsidRPr="00AB0B7E">
        <w:rPr>
          <w:rFonts w:ascii="Times New Roman" w:eastAsia="Times New Roman" w:hAnsi="Times New Roman" w:cs="Times New Roman"/>
          <w:color w:val="000000" w:themeColor="text1"/>
          <w:sz w:val="24"/>
          <w:szCs w:val="24"/>
        </w:rPr>
        <w:t>Paulus</w:t>
      </w:r>
      <w:proofErr w:type="spellEnd"/>
      <w:r w:rsidRPr="00AB0B7E">
        <w:rPr>
          <w:rFonts w:ascii="Times New Roman" w:eastAsia="Times New Roman" w:hAnsi="Times New Roman" w:cs="Times New Roman"/>
          <w:color w:val="000000" w:themeColor="text1"/>
          <w:sz w:val="24"/>
          <w:szCs w:val="24"/>
        </w:rPr>
        <w:t xml:space="preserve">, assisted by the Fourth Panzer Army, advanced on the city of Stalingrad. His primary task was to secure the oil fields in the Caucasus and to do this, </w:t>
      </w:r>
      <w:proofErr w:type="spellStart"/>
      <w:r w:rsidRPr="00AB0B7E">
        <w:rPr>
          <w:rFonts w:ascii="Times New Roman" w:eastAsia="Times New Roman" w:hAnsi="Times New Roman" w:cs="Times New Roman"/>
          <w:color w:val="000000" w:themeColor="text1"/>
          <w:sz w:val="24"/>
          <w:szCs w:val="24"/>
        </w:rPr>
        <w:t>Paulus</w:t>
      </w:r>
      <w:proofErr w:type="spellEnd"/>
      <w:r w:rsidRPr="00AB0B7E">
        <w:rPr>
          <w:rFonts w:ascii="Times New Roman" w:eastAsia="Times New Roman" w:hAnsi="Times New Roman" w:cs="Times New Roman"/>
          <w:color w:val="000000" w:themeColor="text1"/>
          <w:sz w:val="24"/>
          <w:szCs w:val="24"/>
        </w:rPr>
        <w:t xml:space="preserve"> was ordered by </w:t>
      </w:r>
      <w:hyperlink r:id="rId12" w:history="1">
        <w:r w:rsidRPr="005A26EE">
          <w:rPr>
            <w:rFonts w:ascii="Times New Roman" w:eastAsia="Times New Roman" w:hAnsi="Times New Roman" w:cs="Times New Roman"/>
            <w:color w:val="000000" w:themeColor="text1"/>
            <w:sz w:val="24"/>
            <w:szCs w:val="24"/>
          </w:rPr>
          <w:t>Hitler</w:t>
        </w:r>
      </w:hyperlink>
      <w:r w:rsidRPr="005A26EE">
        <w:rPr>
          <w:rFonts w:ascii="Times New Roman" w:eastAsia="Times New Roman" w:hAnsi="Times New Roman" w:cs="Times New Roman"/>
          <w:color w:val="000000" w:themeColor="text1"/>
          <w:sz w:val="24"/>
          <w:szCs w:val="24"/>
        </w:rPr>
        <w:t xml:space="preserve"> to take Stalingrad</w:t>
      </w:r>
      <w:r w:rsidRPr="00AB0B7E">
        <w:rPr>
          <w:rFonts w:ascii="Times New Roman" w:eastAsia="Times New Roman" w:hAnsi="Times New Roman" w:cs="Times New Roman"/>
          <w:color w:val="000000" w:themeColor="text1"/>
          <w:sz w:val="24"/>
          <w:szCs w:val="24"/>
        </w:rPr>
        <w:t>.</w:t>
      </w:r>
      <w:r w:rsidRPr="005A26EE">
        <w:rPr>
          <w:rFonts w:ascii="Times New Roman" w:eastAsia="Times New Roman" w:hAnsi="Times New Roman" w:cs="Times New Roman"/>
          <w:color w:val="000000" w:themeColor="text1"/>
          <w:sz w:val="24"/>
          <w:szCs w:val="24"/>
        </w:rPr>
        <w:t xml:space="preserve"> </w:t>
      </w:r>
      <w:r w:rsidRPr="00AB0B7E">
        <w:rPr>
          <w:rFonts w:ascii="Times New Roman" w:eastAsia="Times New Roman" w:hAnsi="Times New Roman" w:cs="Times New Roman"/>
          <w:color w:val="000000" w:themeColor="text1"/>
          <w:sz w:val="24"/>
          <w:szCs w:val="24"/>
        </w:rPr>
        <w:t>Stalingrad was also an important target as it was Russia’s centre of communications in the south as well as being a centre for manufacturing.</w:t>
      </w:r>
      <w:r w:rsidRPr="005A26EE">
        <w:rPr>
          <w:rFonts w:ascii="Times New Roman" w:eastAsia="Times New Roman" w:hAnsi="Times New Roman" w:cs="Times New Roman"/>
          <w:color w:val="000000" w:themeColor="text1"/>
          <w:sz w:val="24"/>
          <w:szCs w:val="24"/>
        </w:rPr>
        <w:t xml:space="preserve"> </w:t>
      </w:r>
      <w:r w:rsidRPr="00AB0B7E">
        <w:rPr>
          <w:rFonts w:ascii="Times New Roman" w:eastAsia="Times New Roman" w:hAnsi="Times New Roman" w:cs="Times New Roman"/>
          <w:color w:val="000000" w:themeColor="text1"/>
          <w:sz w:val="24"/>
          <w:szCs w:val="24"/>
        </w:rPr>
        <w:t xml:space="preserve">In early September 1942, the German Army advanced to the city. The Russians, already devastated by the power of </w:t>
      </w:r>
      <w:hyperlink r:id="rId13" w:history="1">
        <w:r w:rsidRPr="005A26EE">
          <w:rPr>
            <w:rFonts w:ascii="Times New Roman" w:eastAsia="Times New Roman" w:hAnsi="Times New Roman" w:cs="Times New Roman"/>
            <w:color w:val="000000" w:themeColor="text1"/>
            <w:sz w:val="24"/>
            <w:szCs w:val="24"/>
          </w:rPr>
          <w:t>Blitzkrieg</w:t>
        </w:r>
      </w:hyperlink>
      <w:r w:rsidRPr="00AB0B7E">
        <w:rPr>
          <w:rFonts w:ascii="Times New Roman" w:eastAsia="Times New Roman" w:hAnsi="Times New Roman" w:cs="Times New Roman"/>
          <w:color w:val="000000" w:themeColor="text1"/>
          <w:sz w:val="24"/>
          <w:szCs w:val="24"/>
        </w:rPr>
        <w:t xml:space="preserve">, had to make a stand especially as the city was named after the Russian leader, </w:t>
      </w:r>
      <w:hyperlink r:id="rId14" w:history="1">
        <w:r w:rsidRPr="005A26EE">
          <w:rPr>
            <w:rFonts w:ascii="Times New Roman" w:eastAsia="Times New Roman" w:hAnsi="Times New Roman" w:cs="Times New Roman"/>
            <w:color w:val="000000" w:themeColor="text1"/>
            <w:sz w:val="24"/>
            <w:szCs w:val="24"/>
          </w:rPr>
          <w:t>Joseph Stalin</w:t>
        </w:r>
      </w:hyperlink>
      <w:r w:rsidRPr="00AB0B7E">
        <w:rPr>
          <w:rFonts w:ascii="Times New Roman" w:eastAsia="Times New Roman" w:hAnsi="Times New Roman" w:cs="Times New Roman"/>
          <w:color w:val="000000" w:themeColor="text1"/>
          <w:sz w:val="24"/>
          <w:szCs w:val="24"/>
        </w:rPr>
        <w:t>. For simple reasons of morale, the Russians could not let this city fall. Likewise, the Russians could not let the Germans get hold of the oil fields in the Caucasus. Stalin’s order was "Not a step backwards".</w:t>
      </w:r>
    </w:p>
    <w:p w:rsidR="00AB0B7E" w:rsidRPr="00AB0B7E" w:rsidRDefault="00AB0B7E" w:rsidP="00AB0B7E">
      <w:pPr>
        <w:spacing w:before="100" w:beforeAutospacing="1" w:after="100" w:afterAutospacing="1" w:line="240" w:lineRule="auto"/>
        <w:rPr>
          <w:rFonts w:ascii="Times New Roman" w:eastAsia="Times New Roman" w:hAnsi="Times New Roman" w:cs="Times New Roman"/>
          <w:sz w:val="24"/>
          <w:szCs w:val="24"/>
        </w:rPr>
      </w:pPr>
      <w:r w:rsidRPr="00AB0B7E">
        <w:rPr>
          <w:rFonts w:ascii="Times New Roman" w:eastAsia="Times New Roman" w:hAnsi="Times New Roman" w:cs="Times New Roman"/>
          <w:sz w:val="24"/>
          <w:szCs w:val="24"/>
        </w:rPr>
        <w:t>The bulk of the</w:t>
      </w:r>
      <w:r w:rsidRPr="005A26EE">
        <w:rPr>
          <w:rFonts w:ascii="Times New Roman" w:eastAsia="Times New Roman" w:hAnsi="Times New Roman" w:cs="Times New Roman"/>
          <w:sz w:val="24"/>
          <w:szCs w:val="24"/>
        </w:rPr>
        <w:t xml:space="preserve"> </w:t>
      </w:r>
      <w:r w:rsidRPr="00AB0B7E">
        <w:rPr>
          <w:rFonts w:ascii="Times New Roman" w:eastAsia="Times New Roman" w:hAnsi="Times New Roman" w:cs="Times New Roman"/>
          <w:sz w:val="24"/>
          <w:szCs w:val="24"/>
        </w:rPr>
        <w:t>Sixth Army – some 250,000 to 300,000 men - was in the city and Zhukov, having used his resources to go around the city, north and south, had trapped the Germans in Stalingrad.</w:t>
      </w:r>
      <w:r w:rsidRPr="005A26EE">
        <w:rPr>
          <w:rFonts w:ascii="Times New Roman" w:eastAsia="Times New Roman" w:hAnsi="Times New Roman" w:cs="Times New Roman"/>
          <w:sz w:val="24"/>
          <w:szCs w:val="24"/>
        </w:rPr>
        <w:t xml:space="preserve"> The German Army became trapped in the city but</w:t>
      </w:r>
      <w:r w:rsidRPr="00AB0B7E">
        <w:rPr>
          <w:rFonts w:ascii="Times New Roman" w:eastAsia="Times New Roman" w:hAnsi="Times New Roman" w:cs="Times New Roman"/>
          <w:sz w:val="24"/>
          <w:szCs w:val="24"/>
        </w:rPr>
        <w:t xml:space="preserve"> could have </w:t>
      </w:r>
      <w:r w:rsidRPr="00AB0B7E">
        <w:rPr>
          <w:rFonts w:ascii="Times New Roman" w:eastAsia="Times New Roman" w:hAnsi="Times New Roman" w:cs="Times New Roman"/>
          <w:color w:val="000000" w:themeColor="text1"/>
          <w:sz w:val="24"/>
          <w:szCs w:val="24"/>
        </w:rPr>
        <w:t>brok</w:t>
      </w:r>
      <w:r w:rsidRPr="005A26EE">
        <w:rPr>
          <w:rFonts w:ascii="Times New Roman" w:eastAsia="Times New Roman" w:hAnsi="Times New Roman" w:cs="Times New Roman"/>
          <w:color w:val="000000" w:themeColor="text1"/>
          <w:sz w:val="24"/>
          <w:szCs w:val="24"/>
        </w:rPr>
        <w:t>en out in the first stages of the Russian</w:t>
      </w:r>
      <w:r w:rsidRPr="00AB0B7E">
        <w:rPr>
          <w:rFonts w:ascii="Times New Roman" w:eastAsia="Times New Roman" w:hAnsi="Times New Roman" w:cs="Times New Roman"/>
          <w:color w:val="000000" w:themeColor="text1"/>
          <w:sz w:val="24"/>
          <w:szCs w:val="24"/>
        </w:rPr>
        <w:t xml:space="preserve"> attack but was forbidden from doing so by </w:t>
      </w:r>
      <w:r w:rsidRPr="005A26EE">
        <w:rPr>
          <w:rFonts w:ascii="Times New Roman" w:eastAsia="Times New Roman" w:hAnsi="Times New Roman" w:cs="Times New Roman"/>
          <w:color w:val="000000" w:themeColor="text1"/>
          <w:sz w:val="24"/>
          <w:szCs w:val="24"/>
        </w:rPr>
        <w:t>Hitler</w:t>
      </w:r>
      <w:r w:rsidRPr="00AB0B7E">
        <w:rPr>
          <w:rFonts w:ascii="Times New Roman" w:eastAsia="Times New Roman" w:hAnsi="Times New Roman" w:cs="Times New Roman"/>
          <w:color w:val="000000" w:themeColor="text1"/>
          <w:sz w:val="24"/>
          <w:szCs w:val="24"/>
        </w:rPr>
        <w:t>.</w:t>
      </w:r>
      <w:r w:rsidRPr="00AB0B7E">
        <w:rPr>
          <w:rFonts w:ascii="Times New Roman" w:eastAsia="Times New Roman" w:hAnsi="Times New Roman" w:cs="Times New Roman"/>
          <w:sz w:val="24"/>
          <w:szCs w:val="24"/>
        </w:rPr>
        <w:t> </w:t>
      </w:r>
    </w:p>
    <w:tbl>
      <w:tblPr>
        <w:tblW w:w="11613" w:type="dxa"/>
        <w:jc w:val="center"/>
        <w:tblCellSpacing w:w="15" w:type="dxa"/>
        <w:tblInd w:w="-307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613"/>
      </w:tblGrid>
      <w:tr w:rsidR="00AB0B7E" w:rsidRPr="00AB0B7E" w:rsidTr="005A26EE">
        <w:trPr>
          <w:trHeight w:val="1035"/>
          <w:tblCellSpacing w:w="15" w:type="dxa"/>
          <w:jc w:val="center"/>
        </w:trPr>
        <w:tc>
          <w:tcPr>
            <w:tcW w:w="11553" w:type="dxa"/>
            <w:tcBorders>
              <w:top w:val="threeDEmboss" w:sz="18" w:space="0" w:color="0000FF"/>
              <w:left w:val="threeDEmboss" w:sz="18" w:space="0" w:color="0000FF"/>
              <w:bottom w:val="threeDEmboss" w:sz="18" w:space="0" w:color="0000FF"/>
              <w:right w:val="threeDEmboss" w:sz="18" w:space="0" w:color="0000FF"/>
            </w:tcBorders>
            <w:shd w:val="clear" w:color="auto" w:fill="FFFFFF"/>
            <w:vAlign w:val="center"/>
            <w:hideMark/>
          </w:tcPr>
          <w:p w:rsidR="00AB0B7E" w:rsidRPr="00AB0B7E" w:rsidRDefault="00AB0B7E" w:rsidP="005A26EE">
            <w:pPr>
              <w:spacing w:after="0" w:line="240" w:lineRule="auto"/>
              <w:rPr>
                <w:rFonts w:ascii="Times New Roman" w:eastAsia="Times New Roman" w:hAnsi="Times New Roman" w:cs="Times New Roman"/>
                <w:sz w:val="24"/>
                <w:szCs w:val="24"/>
              </w:rPr>
            </w:pPr>
            <w:r w:rsidRPr="00AB0B7E">
              <w:rPr>
                <w:rFonts w:ascii="Times New Roman" w:eastAsia="Times New Roman" w:hAnsi="Times New Roman" w:cs="Times New Roman"/>
                <w:b/>
                <w:bCs/>
                <w:sz w:val="20"/>
                <w:szCs w:val="20"/>
              </w:rPr>
              <w:t>Supreme Commander to 6 Army, January 24, 1943</w:t>
            </w:r>
            <w:r w:rsidRPr="00AB0B7E">
              <w:rPr>
                <w:rFonts w:ascii="Times New Roman" w:eastAsia="Times New Roman" w:hAnsi="Times New Roman" w:cs="Times New Roman"/>
                <w:sz w:val="24"/>
                <w:szCs w:val="24"/>
              </w:rPr>
              <w:t xml:space="preserve"> </w:t>
            </w:r>
            <w:r w:rsidR="005A26EE" w:rsidRPr="005A26EE">
              <w:rPr>
                <w:rFonts w:ascii="Times New Roman" w:eastAsia="Times New Roman" w:hAnsi="Times New Roman" w:cs="Times New Roman"/>
                <w:sz w:val="24"/>
                <w:szCs w:val="24"/>
              </w:rPr>
              <w:t xml:space="preserve">- </w:t>
            </w:r>
            <w:r w:rsidR="005A26EE" w:rsidRPr="00AB0B7E">
              <w:rPr>
                <w:rFonts w:ascii="Times New Roman" w:eastAsia="Times New Roman" w:hAnsi="Times New Roman" w:cs="Times New Roman"/>
                <w:b/>
                <w:bCs/>
                <w:sz w:val="20"/>
                <w:szCs w:val="20"/>
              </w:rPr>
              <w:t xml:space="preserve">Hitler's communication with von </w:t>
            </w:r>
            <w:proofErr w:type="spellStart"/>
            <w:r w:rsidR="005A26EE" w:rsidRPr="00AB0B7E">
              <w:rPr>
                <w:rFonts w:ascii="Times New Roman" w:eastAsia="Times New Roman" w:hAnsi="Times New Roman" w:cs="Times New Roman"/>
                <w:b/>
                <w:bCs/>
                <w:sz w:val="20"/>
                <w:szCs w:val="20"/>
              </w:rPr>
              <w:t>Paulus</w:t>
            </w:r>
            <w:proofErr w:type="spellEnd"/>
            <w:r w:rsidR="005A26EE" w:rsidRPr="00AB0B7E">
              <w:rPr>
                <w:rFonts w:ascii="Times New Roman" w:eastAsia="Times New Roman" w:hAnsi="Times New Roman" w:cs="Times New Roman"/>
                <w:b/>
                <w:bCs/>
                <w:sz w:val="20"/>
                <w:szCs w:val="20"/>
              </w:rPr>
              <w:t>.</w:t>
            </w:r>
            <w:r w:rsidR="005A26EE" w:rsidRPr="005A26EE">
              <w:rPr>
                <w:rFonts w:ascii="Times New Roman" w:eastAsia="Times New Roman" w:hAnsi="Times New Roman" w:cs="Times New Roman"/>
                <w:sz w:val="24"/>
                <w:szCs w:val="24"/>
              </w:rPr>
              <w:t xml:space="preserve">                           </w:t>
            </w:r>
            <w:r w:rsidR="00241F68">
              <w:rPr>
                <w:rFonts w:ascii="Times New Roman" w:eastAsia="Times New Roman" w:hAnsi="Times New Roman" w:cs="Times New Roman"/>
                <w:sz w:val="24"/>
                <w:szCs w:val="24"/>
              </w:rPr>
              <w:t xml:space="preserve">             </w:t>
            </w:r>
            <w:r w:rsidR="005A26EE" w:rsidRPr="005A26EE">
              <w:rPr>
                <w:rFonts w:ascii="Times New Roman" w:eastAsia="Times New Roman" w:hAnsi="Times New Roman" w:cs="Times New Roman"/>
                <w:sz w:val="24"/>
                <w:szCs w:val="24"/>
              </w:rPr>
              <w:t xml:space="preserve"> </w:t>
            </w:r>
            <w:r w:rsidRPr="00AB0B7E">
              <w:rPr>
                <w:rFonts w:ascii="Times New Roman" w:eastAsia="Times New Roman" w:hAnsi="Times New Roman" w:cs="Times New Roman"/>
                <w:b/>
                <w:bCs/>
                <w:sz w:val="20"/>
                <w:szCs w:val="20"/>
              </w:rPr>
              <w:t>"Surrender is forbidden. 6 Army will hold their positions to the last man and the last round and by their heroic endurance will make an unforgettable contribution towards the establishment of a defensive front and the salvation of the Western world."</w:t>
            </w:r>
          </w:p>
        </w:tc>
      </w:tr>
    </w:tbl>
    <w:p w:rsidR="00AB0B7E" w:rsidRPr="00AB0B7E" w:rsidRDefault="00AB0B7E" w:rsidP="00AB0B7E">
      <w:pPr>
        <w:spacing w:before="100" w:beforeAutospacing="1" w:after="100" w:afterAutospacing="1" w:line="240" w:lineRule="auto"/>
        <w:rPr>
          <w:rFonts w:ascii="Times New Roman" w:eastAsia="Times New Roman" w:hAnsi="Times New Roman" w:cs="Times New Roman"/>
          <w:sz w:val="24"/>
          <w:szCs w:val="24"/>
        </w:rPr>
      </w:pPr>
      <w:r w:rsidRPr="00AB0B7E">
        <w:rPr>
          <w:rFonts w:ascii="Times New Roman" w:eastAsia="Times New Roman" w:hAnsi="Times New Roman" w:cs="Times New Roman"/>
          <w:sz w:val="24"/>
          <w:szCs w:val="24"/>
        </w:rPr>
        <w:t>Unable to break out, the Germans also had to face the winter. Temperatures dropped to well below zero and food, ammunition and heat were in short supply. </w:t>
      </w:r>
    </w:p>
    <w:tbl>
      <w:tblPr>
        <w:tblpPr w:leftFromText="180" w:rightFromText="180" w:vertAnchor="text" w:horzAnchor="margin" w:tblpXSpec="center" w:tblpY="95"/>
        <w:tblW w:w="1161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613"/>
      </w:tblGrid>
      <w:tr w:rsidR="005A26EE" w:rsidRPr="00AB0B7E" w:rsidTr="005A26EE">
        <w:trPr>
          <w:trHeight w:val="1245"/>
          <w:tblCellSpacing w:w="15" w:type="dxa"/>
        </w:trPr>
        <w:tc>
          <w:tcPr>
            <w:tcW w:w="11553" w:type="dxa"/>
            <w:tcBorders>
              <w:top w:val="threeDEngrave" w:sz="24" w:space="0" w:color="FF6666"/>
              <w:left w:val="threeDEngrave" w:sz="24" w:space="0" w:color="FF6666"/>
              <w:bottom w:val="threeDEngrave" w:sz="24" w:space="0" w:color="FF6666"/>
              <w:right w:val="threeDEngrave" w:sz="24" w:space="0" w:color="FF6666"/>
            </w:tcBorders>
            <w:shd w:val="clear" w:color="auto" w:fill="CCFFCC"/>
            <w:vAlign w:val="center"/>
            <w:hideMark/>
          </w:tcPr>
          <w:p w:rsidR="00AB0B7E" w:rsidRPr="00AB0B7E" w:rsidRDefault="005A26EE" w:rsidP="005A26EE">
            <w:pPr>
              <w:spacing w:after="0" w:line="240" w:lineRule="auto"/>
              <w:rPr>
                <w:rFonts w:ascii="Times New Roman" w:eastAsia="Times New Roman" w:hAnsi="Times New Roman" w:cs="Times New Roman"/>
                <w:sz w:val="24"/>
                <w:szCs w:val="24"/>
              </w:rPr>
            </w:pPr>
            <w:r w:rsidRPr="00AB0B7E">
              <w:rPr>
                <w:rFonts w:ascii="Arial" w:eastAsia="Times New Roman" w:hAnsi="Arial" w:cs="Arial"/>
                <w:b/>
                <w:bCs/>
                <w:sz w:val="20"/>
                <w:szCs w:val="20"/>
              </w:rPr>
              <w:t>"My hands are done for, and have been ever since the beginning of December. The little finger of my left hand is missing and - what's even</w:t>
            </w:r>
            <w:proofErr w:type="gramStart"/>
            <w:r w:rsidRPr="00AB0B7E">
              <w:rPr>
                <w:rFonts w:ascii="Arial" w:eastAsia="Times New Roman" w:hAnsi="Arial" w:cs="Arial"/>
                <w:b/>
                <w:bCs/>
                <w:sz w:val="20"/>
                <w:szCs w:val="20"/>
              </w:rPr>
              <w:t>  worse</w:t>
            </w:r>
            <w:proofErr w:type="gramEnd"/>
            <w:r w:rsidRPr="00AB0B7E">
              <w:rPr>
                <w:rFonts w:ascii="Arial" w:eastAsia="Times New Roman" w:hAnsi="Arial" w:cs="Arial"/>
                <w:b/>
                <w:bCs/>
                <w:sz w:val="20"/>
                <w:szCs w:val="20"/>
              </w:rPr>
              <w:t xml:space="preserve"> - the three middle fingers of my right one are frozen. I can only hold my mug with my thumb and little finger. I'm pretty helpless; only when a man has lost any fingers does he see how much he needs then for the smallest jobs. The best thing I can do with the little finger is to shoot with it. My hands are finished."</w:t>
            </w:r>
            <w:r w:rsidRPr="00AB0B7E">
              <w:rPr>
                <w:rFonts w:ascii="Times New Roman" w:eastAsia="Times New Roman" w:hAnsi="Times New Roman" w:cs="Times New Roman"/>
                <w:sz w:val="24"/>
                <w:szCs w:val="24"/>
              </w:rPr>
              <w:t xml:space="preserve"> </w:t>
            </w:r>
            <w:r w:rsidRPr="00AB0B7E">
              <w:rPr>
                <w:rFonts w:ascii="Arial" w:eastAsia="Times New Roman" w:hAnsi="Arial" w:cs="Arial"/>
                <w:b/>
                <w:bCs/>
                <w:sz w:val="20"/>
                <w:szCs w:val="20"/>
              </w:rPr>
              <w:t>Anonymous German soldier </w:t>
            </w:r>
          </w:p>
        </w:tc>
      </w:tr>
    </w:tbl>
    <w:p w:rsidR="00AB0B7E" w:rsidRPr="00AB0B7E" w:rsidRDefault="00AB0B7E" w:rsidP="00AB0B7E">
      <w:pPr>
        <w:spacing w:before="100" w:beforeAutospacing="1" w:after="100" w:afterAutospacing="1" w:line="240" w:lineRule="auto"/>
        <w:rPr>
          <w:rFonts w:ascii="Times New Roman" w:eastAsia="Times New Roman" w:hAnsi="Times New Roman" w:cs="Times New Roman"/>
          <w:sz w:val="24"/>
          <w:szCs w:val="24"/>
        </w:rPr>
      </w:pPr>
      <w:r w:rsidRPr="00AB0B7E">
        <w:rPr>
          <w:rFonts w:ascii="Times New Roman" w:eastAsia="Times New Roman" w:hAnsi="Times New Roman" w:cs="Times New Roman"/>
          <w:sz w:val="24"/>
          <w:szCs w:val="24"/>
        </w:rPr>
        <w:t xml:space="preserve">Hitler ordered that </w:t>
      </w:r>
      <w:proofErr w:type="spellStart"/>
      <w:r w:rsidRPr="00AB0B7E">
        <w:rPr>
          <w:rFonts w:ascii="Times New Roman" w:eastAsia="Times New Roman" w:hAnsi="Times New Roman" w:cs="Times New Roman"/>
          <w:sz w:val="24"/>
          <w:szCs w:val="24"/>
        </w:rPr>
        <w:t>Paulus</w:t>
      </w:r>
      <w:proofErr w:type="spellEnd"/>
      <w:r w:rsidRPr="00AB0B7E">
        <w:rPr>
          <w:rFonts w:ascii="Times New Roman" w:eastAsia="Times New Roman" w:hAnsi="Times New Roman" w:cs="Times New Roman"/>
          <w:sz w:val="24"/>
          <w:szCs w:val="24"/>
        </w:rPr>
        <w:t xml:space="preserve"> should fight to the last bullet, and to encourage </w:t>
      </w:r>
      <w:proofErr w:type="spellStart"/>
      <w:r w:rsidRPr="00AB0B7E">
        <w:rPr>
          <w:rFonts w:ascii="Times New Roman" w:eastAsia="Times New Roman" w:hAnsi="Times New Roman" w:cs="Times New Roman"/>
          <w:sz w:val="24"/>
          <w:szCs w:val="24"/>
        </w:rPr>
        <w:t>Paulus</w:t>
      </w:r>
      <w:proofErr w:type="spellEnd"/>
      <w:r w:rsidRPr="00AB0B7E">
        <w:rPr>
          <w:rFonts w:ascii="Times New Roman" w:eastAsia="Times New Roman" w:hAnsi="Times New Roman" w:cs="Times New Roman"/>
          <w:sz w:val="24"/>
          <w:szCs w:val="24"/>
        </w:rPr>
        <w:t xml:space="preserve">, he promoted him to field marshal. However, by the end of January 1943, the Germans could do nothing else </w:t>
      </w:r>
      <w:r w:rsidRPr="00AB0B7E">
        <w:rPr>
          <w:rFonts w:ascii="Times New Roman" w:eastAsia="Times New Roman" w:hAnsi="Times New Roman" w:cs="Times New Roman"/>
          <w:sz w:val="24"/>
          <w:szCs w:val="24"/>
        </w:rPr>
        <w:lastRenderedPageBreak/>
        <w:t xml:space="preserve">but surrender. </w:t>
      </w:r>
      <w:proofErr w:type="spellStart"/>
      <w:r w:rsidRPr="00AB0B7E">
        <w:rPr>
          <w:rFonts w:ascii="Times New Roman" w:eastAsia="Times New Roman" w:hAnsi="Times New Roman" w:cs="Times New Roman"/>
          <w:sz w:val="24"/>
          <w:szCs w:val="24"/>
        </w:rPr>
        <w:t>Paulus</w:t>
      </w:r>
      <w:proofErr w:type="spellEnd"/>
      <w:r w:rsidRPr="00AB0B7E">
        <w:rPr>
          <w:rFonts w:ascii="Times New Roman" w:eastAsia="Times New Roman" w:hAnsi="Times New Roman" w:cs="Times New Roman"/>
          <w:sz w:val="24"/>
          <w:szCs w:val="24"/>
        </w:rPr>
        <w:t xml:space="preserve"> surrendered the army in the southern sector on January 31st while General </w:t>
      </w:r>
      <w:proofErr w:type="spellStart"/>
      <w:r w:rsidRPr="00AB0B7E">
        <w:rPr>
          <w:rFonts w:ascii="Times New Roman" w:eastAsia="Times New Roman" w:hAnsi="Times New Roman" w:cs="Times New Roman"/>
          <w:sz w:val="24"/>
          <w:szCs w:val="24"/>
        </w:rPr>
        <w:t>Schreck</w:t>
      </w:r>
      <w:proofErr w:type="spellEnd"/>
      <w:r w:rsidRPr="00AB0B7E">
        <w:rPr>
          <w:rFonts w:ascii="Times New Roman" w:eastAsia="Times New Roman" w:hAnsi="Times New Roman" w:cs="Times New Roman"/>
          <w:sz w:val="24"/>
          <w:szCs w:val="24"/>
        </w:rPr>
        <w:t xml:space="preserve"> surrendered the northern group on February 2nd, 1943.</w:t>
      </w:r>
    </w:p>
    <w:tbl>
      <w:tblPr>
        <w:tblW w:w="11470" w:type="dxa"/>
        <w:jc w:val="center"/>
        <w:tblCellSpacing w:w="15" w:type="dxa"/>
        <w:tblInd w:w="-49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470"/>
      </w:tblGrid>
      <w:tr w:rsidR="00AB0B7E" w:rsidRPr="00AB0B7E" w:rsidTr="00AB0B7E">
        <w:trPr>
          <w:trHeight w:val="1020"/>
          <w:tblCellSpacing w:w="15" w:type="dxa"/>
          <w:jc w:val="center"/>
        </w:trPr>
        <w:tc>
          <w:tcPr>
            <w:tcW w:w="11410" w:type="dxa"/>
            <w:tcBorders>
              <w:top w:val="single" w:sz="36" w:space="0" w:color="800080"/>
              <w:left w:val="single" w:sz="36" w:space="0" w:color="800080"/>
              <w:bottom w:val="single" w:sz="36" w:space="0" w:color="800080"/>
              <w:right w:val="single" w:sz="36" w:space="0" w:color="800080"/>
            </w:tcBorders>
            <w:shd w:val="clear" w:color="auto" w:fill="CCFFFF"/>
            <w:vAlign w:val="center"/>
            <w:hideMark/>
          </w:tcPr>
          <w:p w:rsidR="00AB0B7E" w:rsidRPr="00AB0B7E" w:rsidRDefault="00AB0B7E" w:rsidP="005A26EE">
            <w:pPr>
              <w:spacing w:after="0" w:line="240" w:lineRule="auto"/>
              <w:rPr>
                <w:rFonts w:ascii="Times New Roman" w:eastAsia="Times New Roman" w:hAnsi="Times New Roman" w:cs="Times New Roman"/>
                <w:sz w:val="24"/>
                <w:szCs w:val="24"/>
              </w:rPr>
            </w:pPr>
            <w:r w:rsidRPr="00AB0B7E">
              <w:rPr>
                <w:rFonts w:ascii="Times New Roman" w:eastAsia="Times New Roman" w:hAnsi="Times New Roman" w:cs="Times New Roman"/>
                <w:b/>
                <w:bCs/>
                <w:sz w:val="20"/>
                <w:szCs w:val="20"/>
              </w:rPr>
              <w:t xml:space="preserve">"I was horrified when I saw the map. We're quite alone, without any help from outside. Hitler has left us in the lurch. Whether this letter gets away depends on whether we still hold the airfield. We are lying in the north of the city. The men in my unit already suspect the truth, but they aren't </w:t>
            </w:r>
            <w:proofErr w:type="gramStart"/>
            <w:r w:rsidRPr="00AB0B7E">
              <w:rPr>
                <w:rFonts w:ascii="Times New Roman" w:eastAsia="Times New Roman" w:hAnsi="Times New Roman" w:cs="Times New Roman"/>
                <w:b/>
                <w:bCs/>
                <w:sz w:val="20"/>
                <w:szCs w:val="20"/>
              </w:rPr>
              <w:t>so</w:t>
            </w:r>
            <w:proofErr w:type="gramEnd"/>
            <w:r w:rsidRPr="00AB0B7E">
              <w:rPr>
                <w:rFonts w:ascii="Times New Roman" w:eastAsia="Times New Roman" w:hAnsi="Times New Roman" w:cs="Times New Roman"/>
                <w:b/>
                <w:bCs/>
                <w:sz w:val="20"/>
                <w:szCs w:val="20"/>
              </w:rPr>
              <w:t xml:space="preserve"> exactly informed as I am. No, we are not going to be captured. When Stalingrad falls you will hear and read about it. Then you will know that I shall not return."</w:t>
            </w:r>
            <w:r w:rsidRPr="00AB0B7E">
              <w:rPr>
                <w:rFonts w:ascii="Times New Roman" w:eastAsia="Times New Roman" w:hAnsi="Times New Roman" w:cs="Times New Roman"/>
                <w:sz w:val="24"/>
                <w:szCs w:val="24"/>
              </w:rPr>
              <w:t xml:space="preserve"> </w:t>
            </w:r>
            <w:r w:rsidRPr="00AB0B7E">
              <w:rPr>
                <w:rFonts w:ascii="Times New Roman" w:eastAsia="Times New Roman" w:hAnsi="Times New Roman" w:cs="Times New Roman"/>
                <w:b/>
                <w:bCs/>
                <w:sz w:val="20"/>
                <w:szCs w:val="20"/>
              </w:rPr>
              <w:t>Anonymous German soldier </w:t>
            </w:r>
          </w:p>
        </w:tc>
      </w:tr>
    </w:tbl>
    <w:p w:rsidR="00AB0B7E" w:rsidRPr="00AB0B7E" w:rsidRDefault="00AB0B7E" w:rsidP="00AB0B7E">
      <w:pPr>
        <w:spacing w:before="100" w:beforeAutospacing="1" w:after="100" w:afterAutospacing="1" w:line="240" w:lineRule="auto"/>
        <w:rPr>
          <w:rFonts w:ascii="Times New Roman" w:eastAsia="Times New Roman" w:hAnsi="Times New Roman" w:cs="Times New Roman"/>
          <w:sz w:val="24"/>
          <w:szCs w:val="24"/>
        </w:rPr>
      </w:pPr>
      <w:r w:rsidRPr="00AB0B7E">
        <w:rPr>
          <w:rFonts w:ascii="Times New Roman" w:eastAsia="Times New Roman" w:hAnsi="Times New Roman" w:cs="Times New Roman"/>
          <w:sz w:val="24"/>
          <w:szCs w:val="24"/>
        </w:rPr>
        <w:t>The failure of the German Army was nothing short of a disaster. A complete army group was lost at Stalingrad and 91,000 Germans were taken prisoner. With such a massive loss of manpower and equipment, the Germans simply did not have enough manpower to cope with the Russian advance to Germany when it came.</w:t>
      </w:r>
      <w:r w:rsidR="005A26EE" w:rsidRPr="005A26EE">
        <w:rPr>
          <w:rFonts w:ascii="Times New Roman" w:eastAsia="Times New Roman" w:hAnsi="Times New Roman" w:cs="Times New Roman"/>
          <w:sz w:val="24"/>
          <w:szCs w:val="24"/>
        </w:rPr>
        <w:t xml:space="preserve"> </w:t>
      </w:r>
      <w:r w:rsidRPr="00AB0B7E">
        <w:rPr>
          <w:rFonts w:ascii="Times New Roman" w:eastAsia="Times New Roman" w:hAnsi="Times New Roman" w:cs="Times New Roman"/>
          <w:sz w:val="24"/>
          <w:szCs w:val="24"/>
        </w:rPr>
        <w:t xml:space="preserve">Despite resistance in parts – such as a Kursk – they were in retreat on the Eastern Front from February 1943 on. In his fury, Hitler ordered a day’s national mourning in Germany, not for the men lost at the battle, but for the shame von </w:t>
      </w:r>
      <w:proofErr w:type="spellStart"/>
      <w:r w:rsidRPr="00AB0B7E">
        <w:rPr>
          <w:rFonts w:ascii="Times New Roman" w:eastAsia="Times New Roman" w:hAnsi="Times New Roman" w:cs="Times New Roman"/>
          <w:sz w:val="24"/>
          <w:szCs w:val="24"/>
        </w:rPr>
        <w:t>Paulus</w:t>
      </w:r>
      <w:proofErr w:type="spellEnd"/>
      <w:r w:rsidRPr="00AB0B7E">
        <w:rPr>
          <w:rFonts w:ascii="Times New Roman" w:eastAsia="Times New Roman" w:hAnsi="Times New Roman" w:cs="Times New Roman"/>
          <w:sz w:val="24"/>
          <w:szCs w:val="24"/>
        </w:rPr>
        <w:t xml:space="preserve"> had brought on the </w:t>
      </w:r>
      <w:proofErr w:type="spellStart"/>
      <w:r w:rsidRPr="00AB0B7E">
        <w:rPr>
          <w:rFonts w:ascii="Times New Roman" w:eastAsia="Times New Roman" w:hAnsi="Times New Roman" w:cs="Times New Roman"/>
          <w:sz w:val="24"/>
          <w:szCs w:val="24"/>
        </w:rPr>
        <w:t>Wehrmacht</w:t>
      </w:r>
      <w:proofErr w:type="spellEnd"/>
      <w:r w:rsidRPr="00AB0B7E">
        <w:rPr>
          <w:rFonts w:ascii="Times New Roman" w:eastAsia="Times New Roman" w:hAnsi="Times New Roman" w:cs="Times New Roman"/>
          <w:sz w:val="24"/>
          <w:szCs w:val="24"/>
        </w:rPr>
        <w:t xml:space="preserve"> and Germany. </w:t>
      </w:r>
      <w:proofErr w:type="spellStart"/>
      <w:r w:rsidRPr="00AB0B7E">
        <w:rPr>
          <w:rFonts w:ascii="Times New Roman" w:eastAsia="Times New Roman" w:hAnsi="Times New Roman" w:cs="Times New Roman"/>
          <w:sz w:val="24"/>
          <w:szCs w:val="24"/>
        </w:rPr>
        <w:t>Paulus</w:t>
      </w:r>
      <w:proofErr w:type="spellEnd"/>
      <w:r w:rsidRPr="00AB0B7E">
        <w:rPr>
          <w:rFonts w:ascii="Times New Roman" w:eastAsia="Times New Roman" w:hAnsi="Times New Roman" w:cs="Times New Roman"/>
          <w:sz w:val="24"/>
          <w:szCs w:val="24"/>
        </w:rPr>
        <w:t xml:space="preserve"> was also stripped of his rank to </w:t>
      </w:r>
      <w:r w:rsidRPr="005A26EE">
        <w:rPr>
          <w:rFonts w:ascii="Times New Roman" w:eastAsia="Times New Roman" w:hAnsi="Times New Roman" w:cs="Times New Roman"/>
          <w:sz w:val="24"/>
          <w:szCs w:val="24"/>
        </w:rPr>
        <w:t>emphasize</w:t>
      </w:r>
      <w:r w:rsidRPr="00AB0B7E">
        <w:rPr>
          <w:rFonts w:ascii="Times New Roman" w:eastAsia="Times New Roman" w:hAnsi="Times New Roman" w:cs="Times New Roman"/>
          <w:sz w:val="24"/>
          <w:szCs w:val="24"/>
        </w:rPr>
        <w:t xml:space="preserve"> Hitler’s anger with him. Hitler commented:</w:t>
      </w:r>
    </w:p>
    <w:tbl>
      <w:tblPr>
        <w:tblW w:w="613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35"/>
      </w:tblGrid>
      <w:tr w:rsidR="00AB0B7E" w:rsidRPr="00AB0B7E">
        <w:trPr>
          <w:trHeight w:val="540"/>
          <w:tblCellSpacing w:w="15" w:type="dxa"/>
          <w:jc w:val="center"/>
        </w:trPr>
        <w:tc>
          <w:tcPr>
            <w:tcW w:w="6135" w:type="dxa"/>
            <w:tcBorders>
              <w:top w:val="threeDEngrave" w:sz="12" w:space="0" w:color="0000FF"/>
              <w:left w:val="threeDEngrave" w:sz="12" w:space="0" w:color="0000FF"/>
              <w:bottom w:val="threeDEngrave" w:sz="12" w:space="0" w:color="0000FF"/>
              <w:right w:val="threeDEngrave" w:sz="12" w:space="0" w:color="0000FF"/>
            </w:tcBorders>
            <w:shd w:val="clear" w:color="auto" w:fill="FFFFFF"/>
            <w:vAlign w:val="center"/>
            <w:hideMark/>
          </w:tcPr>
          <w:p w:rsidR="00AB0B7E" w:rsidRPr="00AB0B7E" w:rsidRDefault="00AB0B7E" w:rsidP="00AB0B7E">
            <w:pPr>
              <w:spacing w:before="100" w:beforeAutospacing="1" w:after="100" w:afterAutospacing="1" w:line="240" w:lineRule="auto"/>
              <w:jc w:val="center"/>
              <w:rPr>
                <w:rFonts w:ascii="Times New Roman" w:eastAsia="Times New Roman" w:hAnsi="Times New Roman" w:cs="Times New Roman"/>
                <w:sz w:val="24"/>
                <w:szCs w:val="24"/>
              </w:rPr>
            </w:pPr>
            <w:r w:rsidRPr="00AB0B7E">
              <w:rPr>
                <w:rFonts w:ascii="Times New Roman" w:eastAsia="Times New Roman" w:hAnsi="Times New Roman" w:cs="Times New Roman"/>
                <w:b/>
                <w:bCs/>
                <w:color w:val="000000"/>
                <w:sz w:val="24"/>
                <w:szCs w:val="24"/>
              </w:rPr>
              <w:t>"The God of War has gone over to the other side."</w:t>
            </w:r>
          </w:p>
        </w:tc>
      </w:tr>
    </w:tbl>
    <w:p w:rsidR="00A21E03" w:rsidRPr="005A26EE" w:rsidRDefault="00AB0B7E">
      <w:pPr>
        <w:rPr>
          <w:rFonts w:ascii="Times New Roman" w:hAnsi="Times New Roman" w:cs="Times New Roman"/>
          <w:b/>
          <w:sz w:val="24"/>
          <w:szCs w:val="24"/>
        </w:rPr>
      </w:pPr>
      <w:r w:rsidRPr="005A26EE">
        <w:rPr>
          <w:rFonts w:ascii="Times New Roman" w:hAnsi="Times New Roman" w:cs="Times New Roman"/>
          <w:b/>
          <w:sz w:val="24"/>
          <w:szCs w:val="24"/>
        </w:rPr>
        <w:t xml:space="preserve">Questions: </w:t>
      </w:r>
    </w:p>
    <w:p w:rsidR="003709A8" w:rsidRDefault="00AB0B7E" w:rsidP="00AB0B7E">
      <w:pPr>
        <w:pStyle w:val="ListParagraph"/>
        <w:numPr>
          <w:ilvl w:val="0"/>
          <w:numId w:val="1"/>
        </w:numPr>
        <w:rPr>
          <w:rFonts w:ascii="Times New Roman" w:hAnsi="Times New Roman" w:cs="Times New Roman"/>
          <w:sz w:val="24"/>
          <w:szCs w:val="24"/>
        </w:rPr>
      </w:pPr>
      <w:r w:rsidRPr="003709A8">
        <w:rPr>
          <w:rFonts w:ascii="Times New Roman" w:hAnsi="Times New Roman" w:cs="Times New Roman"/>
          <w:sz w:val="24"/>
          <w:szCs w:val="24"/>
        </w:rPr>
        <w:t>Why did Hitler order the German Army to take Stalingra</w:t>
      </w:r>
      <w:r w:rsidR="003709A8">
        <w:rPr>
          <w:rFonts w:ascii="Times New Roman" w:hAnsi="Times New Roman" w:cs="Times New Roman"/>
          <w:sz w:val="24"/>
          <w:szCs w:val="24"/>
        </w:rPr>
        <w:t xml:space="preserve">d? </w:t>
      </w:r>
    </w:p>
    <w:p w:rsidR="003709A8" w:rsidRDefault="003709A8" w:rsidP="003709A8">
      <w:pPr>
        <w:pStyle w:val="ListParagraph"/>
        <w:rPr>
          <w:rFonts w:ascii="Times New Roman" w:hAnsi="Times New Roman" w:cs="Times New Roman"/>
          <w:sz w:val="24"/>
          <w:szCs w:val="24"/>
        </w:rPr>
      </w:pPr>
    </w:p>
    <w:p w:rsidR="003709A8" w:rsidRDefault="003709A8" w:rsidP="003709A8">
      <w:pPr>
        <w:pStyle w:val="ListParagraph"/>
        <w:rPr>
          <w:rFonts w:ascii="Times New Roman" w:hAnsi="Times New Roman" w:cs="Times New Roman"/>
          <w:sz w:val="24"/>
          <w:szCs w:val="24"/>
        </w:rPr>
      </w:pPr>
    </w:p>
    <w:p w:rsidR="003709A8" w:rsidRDefault="003709A8" w:rsidP="003709A8">
      <w:pPr>
        <w:pStyle w:val="ListParagraph"/>
        <w:rPr>
          <w:rFonts w:ascii="Times New Roman" w:hAnsi="Times New Roman" w:cs="Times New Roman"/>
          <w:sz w:val="24"/>
          <w:szCs w:val="24"/>
        </w:rPr>
      </w:pPr>
    </w:p>
    <w:p w:rsidR="003709A8" w:rsidRDefault="003709A8" w:rsidP="003709A8">
      <w:pPr>
        <w:pStyle w:val="ListParagraph"/>
        <w:rPr>
          <w:rFonts w:ascii="Times New Roman" w:hAnsi="Times New Roman" w:cs="Times New Roman"/>
          <w:sz w:val="24"/>
          <w:szCs w:val="24"/>
        </w:rPr>
      </w:pPr>
    </w:p>
    <w:p w:rsidR="003709A8" w:rsidRDefault="003709A8" w:rsidP="003709A8">
      <w:pPr>
        <w:pStyle w:val="ListParagraph"/>
        <w:rPr>
          <w:rFonts w:ascii="Times New Roman" w:hAnsi="Times New Roman" w:cs="Times New Roman"/>
          <w:sz w:val="24"/>
          <w:szCs w:val="24"/>
        </w:rPr>
      </w:pPr>
    </w:p>
    <w:p w:rsidR="003709A8" w:rsidRPr="003709A8" w:rsidRDefault="003709A8" w:rsidP="003709A8">
      <w:pPr>
        <w:pStyle w:val="ListParagraph"/>
        <w:numPr>
          <w:ilvl w:val="0"/>
          <w:numId w:val="1"/>
        </w:numPr>
        <w:rPr>
          <w:rFonts w:ascii="Times New Roman" w:hAnsi="Times New Roman" w:cs="Times New Roman"/>
          <w:sz w:val="24"/>
          <w:szCs w:val="24"/>
        </w:rPr>
      </w:pPr>
      <w:r w:rsidRPr="003709A8">
        <w:rPr>
          <w:rFonts w:ascii="Times New Roman" w:hAnsi="Times New Roman" w:cs="Times New Roman"/>
          <w:sz w:val="24"/>
          <w:szCs w:val="24"/>
        </w:rPr>
        <w:t>Was the Battle of Stalin</w:t>
      </w:r>
      <w:r>
        <w:rPr>
          <w:rFonts w:ascii="Times New Roman" w:hAnsi="Times New Roman" w:cs="Times New Roman"/>
          <w:sz w:val="24"/>
          <w:szCs w:val="24"/>
        </w:rPr>
        <w:t>grad necessary for the Germans? (W</w:t>
      </w:r>
      <w:r w:rsidRPr="005A26EE">
        <w:rPr>
          <w:rFonts w:ascii="Times New Roman" w:hAnsi="Times New Roman" w:cs="Times New Roman"/>
          <w:sz w:val="24"/>
          <w:szCs w:val="24"/>
        </w:rPr>
        <w:t>hat are the two arguments regarding Hitler’s motivation to conquer Stalingrad?)</w:t>
      </w:r>
    </w:p>
    <w:p w:rsidR="005A26EE" w:rsidRDefault="005A26EE" w:rsidP="005A26EE">
      <w:pPr>
        <w:rPr>
          <w:rFonts w:ascii="Times New Roman" w:hAnsi="Times New Roman" w:cs="Times New Roman"/>
          <w:sz w:val="24"/>
          <w:szCs w:val="24"/>
        </w:rPr>
      </w:pPr>
    </w:p>
    <w:p w:rsidR="003709A8" w:rsidRDefault="003709A8" w:rsidP="005A26EE">
      <w:pPr>
        <w:rPr>
          <w:rFonts w:ascii="Times New Roman" w:hAnsi="Times New Roman" w:cs="Times New Roman"/>
          <w:sz w:val="24"/>
          <w:szCs w:val="24"/>
        </w:rPr>
      </w:pPr>
    </w:p>
    <w:p w:rsidR="003709A8" w:rsidRPr="005A26EE" w:rsidRDefault="003709A8" w:rsidP="005A26EE">
      <w:pPr>
        <w:rPr>
          <w:rFonts w:ascii="Times New Roman" w:hAnsi="Times New Roman" w:cs="Times New Roman"/>
          <w:sz w:val="24"/>
          <w:szCs w:val="24"/>
        </w:rPr>
      </w:pPr>
    </w:p>
    <w:p w:rsidR="005A26EE" w:rsidRDefault="005A26EE" w:rsidP="00AB0B7E">
      <w:pPr>
        <w:pStyle w:val="ListParagraph"/>
        <w:numPr>
          <w:ilvl w:val="0"/>
          <w:numId w:val="1"/>
        </w:numPr>
        <w:rPr>
          <w:rFonts w:ascii="Times New Roman" w:hAnsi="Times New Roman" w:cs="Times New Roman"/>
          <w:sz w:val="24"/>
          <w:szCs w:val="24"/>
        </w:rPr>
      </w:pPr>
      <w:r w:rsidRPr="005A26EE">
        <w:rPr>
          <w:rFonts w:ascii="Times New Roman" w:hAnsi="Times New Roman" w:cs="Times New Roman"/>
          <w:sz w:val="24"/>
          <w:szCs w:val="24"/>
        </w:rPr>
        <w:t>Why did Stalin order that the city could not fall?</w:t>
      </w:r>
    </w:p>
    <w:p w:rsidR="005A26EE" w:rsidRDefault="005A26EE" w:rsidP="005A26EE">
      <w:pPr>
        <w:rPr>
          <w:rFonts w:ascii="Times New Roman" w:hAnsi="Times New Roman" w:cs="Times New Roman"/>
          <w:sz w:val="24"/>
          <w:szCs w:val="24"/>
        </w:rPr>
      </w:pPr>
    </w:p>
    <w:p w:rsidR="005A26EE" w:rsidRPr="005A26EE" w:rsidRDefault="005A26EE" w:rsidP="005A26EE">
      <w:pPr>
        <w:rPr>
          <w:rFonts w:ascii="Times New Roman" w:hAnsi="Times New Roman" w:cs="Times New Roman"/>
          <w:sz w:val="24"/>
          <w:szCs w:val="24"/>
        </w:rPr>
      </w:pPr>
    </w:p>
    <w:p w:rsidR="005A26EE" w:rsidRPr="005A26EE" w:rsidRDefault="005A26EE" w:rsidP="00AB0B7E">
      <w:pPr>
        <w:pStyle w:val="ListParagraph"/>
        <w:numPr>
          <w:ilvl w:val="0"/>
          <w:numId w:val="1"/>
        </w:numPr>
        <w:rPr>
          <w:rFonts w:ascii="Times New Roman" w:hAnsi="Times New Roman" w:cs="Times New Roman"/>
          <w:sz w:val="24"/>
          <w:szCs w:val="24"/>
        </w:rPr>
      </w:pPr>
      <w:r w:rsidRPr="005A26EE">
        <w:rPr>
          <w:rFonts w:ascii="Times New Roman" w:hAnsi="Times New Roman" w:cs="Times New Roman"/>
          <w:sz w:val="24"/>
          <w:szCs w:val="24"/>
        </w:rPr>
        <w:t xml:space="preserve">Why </w:t>
      </w:r>
      <w:proofErr w:type="gramStart"/>
      <w:r w:rsidRPr="005A26EE">
        <w:rPr>
          <w:rFonts w:ascii="Times New Roman" w:hAnsi="Times New Roman" w:cs="Times New Roman"/>
          <w:sz w:val="24"/>
          <w:szCs w:val="24"/>
        </w:rPr>
        <w:t xml:space="preserve">is </w:t>
      </w:r>
      <w:r w:rsidR="003709A8">
        <w:rPr>
          <w:rFonts w:ascii="Times New Roman" w:hAnsi="Times New Roman" w:cs="Times New Roman"/>
          <w:sz w:val="24"/>
          <w:szCs w:val="24"/>
        </w:rPr>
        <w:t xml:space="preserve">the Battle </w:t>
      </w:r>
      <w:r w:rsidRPr="005A26EE">
        <w:rPr>
          <w:rFonts w:ascii="Times New Roman" w:hAnsi="Times New Roman" w:cs="Times New Roman"/>
          <w:sz w:val="24"/>
          <w:szCs w:val="24"/>
        </w:rPr>
        <w:t>of Stalingrad</w:t>
      </w:r>
      <w:proofErr w:type="gramEnd"/>
      <w:r w:rsidRPr="005A26EE">
        <w:rPr>
          <w:rFonts w:ascii="Times New Roman" w:hAnsi="Times New Roman" w:cs="Times New Roman"/>
          <w:sz w:val="24"/>
          <w:szCs w:val="24"/>
        </w:rPr>
        <w:t xml:space="preserve"> considered</w:t>
      </w:r>
      <w:r w:rsidR="003709A8">
        <w:rPr>
          <w:rFonts w:ascii="Times New Roman" w:hAnsi="Times New Roman" w:cs="Times New Roman"/>
          <w:sz w:val="24"/>
          <w:szCs w:val="24"/>
        </w:rPr>
        <w:t xml:space="preserve"> a turning point of</w:t>
      </w:r>
      <w:r w:rsidRPr="005A26EE">
        <w:rPr>
          <w:rFonts w:ascii="Times New Roman" w:hAnsi="Times New Roman" w:cs="Times New Roman"/>
          <w:sz w:val="24"/>
          <w:szCs w:val="24"/>
        </w:rPr>
        <w:t xml:space="preserve"> World War II?</w:t>
      </w:r>
    </w:p>
    <w:sectPr w:rsidR="005A26EE" w:rsidRPr="005A26EE" w:rsidSect="00DB1161">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F68" w:rsidRDefault="00241F68" w:rsidP="00241F68">
      <w:pPr>
        <w:spacing w:after="0" w:line="240" w:lineRule="auto"/>
      </w:pPr>
      <w:r>
        <w:separator/>
      </w:r>
    </w:p>
  </w:endnote>
  <w:endnote w:type="continuationSeparator" w:id="0">
    <w:p w:rsidR="00241F68" w:rsidRDefault="00241F68" w:rsidP="00241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F68" w:rsidRDefault="00241F68" w:rsidP="00241F68">
      <w:pPr>
        <w:spacing w:after="0" w:line="240" w:lineRule="auto"/>
      </w:pPr>
      <w:r>
        <w:separator/>
      </w:r>
    </w:p>
  </w:footnote>
  <w:footnote w:type="continuationSeparator" w:id="0">
    <w:p w:rsidR="00241F68" w:rsidRDefault="00241F68" w:rsidP="00241F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68" w:rsidRDefault="00241F68">
    <w:pPr>
      <w:pStyle w:val="Header"/>
    </w:pPr>
    <w:r>
      <w:tab/>
      <w:t xml:space="preserve">                                                                                                                          Name: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0A61"/>
    <w:multiLevelType w:val="hybridMultilevel"/>
    <w:tmpl w:val="5BF8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AB0B7E"/>
    <w:rsid w:val="00241F68"/>
    <w:rsid w:val="003709A8"/>
    <w:rsid w:val="005A26EE"/>
    <w:rsid w:val="006A4904"/>
    <w:rsid w:val="00952F10"/>
    <w:rsid w:val="00A21E03"/>
    <w:rsid w:val="00AB0B7E"/>
    <w:rsid w:val="00DB1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B7E"/>
    <w:rPr>
      <w:color w:val="0000FF"/>
      <w:u w:val="single"/>
    </w:rPr>
  </w:style>
  <w:style w:type="paragraph" w:styleId="NormalWeb">
    <w:name w:val="Normal (Web)"/>
    <w:basedOn w:val="Normal"/>
    <w:uiPriority w:val="99"/>
    <w:unhideWhenUsed/>
    <w:rsid w:val="00AB0B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0B7E"/>
    <w:pPr>
      <w:ind w:left="720"/>
      <w:contextualSpacing/>
    </w:pPr>
  </w:style>
  <w:style w:type="paragraph" w:styleId="Header">
    <w:name w:val="header"/>
    <w:basedOn w:val="Normal"/>
    <w:link w:val="HeaderChar"/>
    <w:uiPriority w:val="99"/>
    <w:semiHidden/>
    <w:unhideWhenUsed/>
    <w:rsid w:val="00241F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F68"/>
  </w:style>
  <w:style w:type="paragraph" w:styleId="Footer">
    <w:name w:val="footer"/>
    <w:basedOn w:val="Normal"/>
    <w:link w:val="FooterChar"/>
    <w:uiPriority w:val="99"/>
    <w:semiHidden/>
    <w:unhideWhenUsed/>
    <w:rsid w:val="00241F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1F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learningsite.co.uk/WW2.htm" TargetMode="External"/><Relationship Id="rId13" Type="http://schemas.openxmlformats.org/officeDocument/2006/relationships/hyperlink" Target="http://www.historylearningsite.co.uk/blitzkrieg.htm" TargetMode="External"/><Relationship Id="rId3" Type="http://schemas.openxmlformats.org/officeDocument/2006/relationships/settings" Target="settings.xml"/><Relationship Id="rId7" Type="http://schemas.openxmlformats.org/officeDocument/2006/relationships/hyperlink" Target="http://www.historylearningsite.co.uk/WW2.htm" TargetMode="External"/><Relationship Id="rId12" Type="http://schemas.openxmlformats.org/officeDocument/2006/relationships/hyperlink" Target="http://www.historylearningsite.co.uk/adolf_hitler.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learningsite.co.uk/joseph_stalin.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istorylearningsite.co.uk/adolf_hitler.htm" TargetMode="External"/><Relationship Id="rId4" Type="http://schemas.openxmlformats.org/officeDocument/2006/relationships/webSettings" Target="webSettings.xml"/><Relationship Id="rId9" Type="http://schemas.openxmlformats.org/officeDocument/2006/relationships/hyperlink" Target="http://www.historylearningsite.co.uk/russia.htm" TargetMode="External"/><Relationship Id="rId14" Type="http://schemas.openxmlformats.org/officeDocument/2006/relationships/hyperlink" Target="http://www.historylearningsite.co.uk/joseph_stal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Lindsay Ramm</cp:lastModifiedBy>
  <cp:revision>3</cp:revision>
  <dcterms:created xsi:type="dcterms:W3CDTF">2011-06-03T00:27:00Z</dcterms:created>
  <dcterms:modified xsi:type="dcterms:W3CDTF">2011-06-03T01:01:00Z</dcterms:modified>
</cp:coreProperties>
</file>