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06" w:rsidRDefault="00BE3CFE">
      <w:pPr>
        <w:rPr>
          <w:sz w:val="44"/>
          <w:szCs w:val="44"/>
        </w:rPr>
      </w:pPr>
      <w:r>
        <w:rPr>
          <w:sz w:val="44"/>
          <w:szCs w:val="44"/>
        </w:rPr>
        <w:t>Lincoln’s Plan</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Johnson’s Plan</w:t>
      </w:r>
    </w:p>
    <w:p w:rsidR="00BE3CFE" w:rsidRDefault="00BE3CFE">
      <w:pPr>
        <w:rPr>
          <w:sz w:val="44"/>
          <w:szCs w:val="44"/>
        </w:rPr>
      </w:pPr>
    </w:p>
    <w:p w:rsidR="00BE3CFE" w:rsidRDefault="00BE3CFE">
      <w:pPr>
        <w:rPr>
          <w:sz w:val="44"/>
          <w:szCs w:val="44"/>
        </w:rPr>
      </w:pPr>
    </w:p>
    <w:p w:rsidR="00BE3CFE" w:rsidRDefault="00BE3CFE">
      <w:pPr>
        <w:rPr>
          <w:sz w:val="44"/>
          <w:szCs w:val="44"/>
        </w:rPr>
      </w:pPr>
    </w:p>
    <w:p w:rsidR="00BE3CFE" w:rsidRDefault="00BE3CFE">
      <w:pPr>
        <w:rPr>
          <w:sz w:val="44"/>
          <w:szCs w:val="44"/>
        </w:rPr>
      </w:pPr>
    </w:p>
    <w:p w:rsidR="00BE3CFE" w:rsidRDefault="00BE3CFE">
      <w:pPr>
        <w:rPr>
          <w:sz w:val="44"/>
          <w:szCs w:val="44"/>
        </w:rPr>
      </w:pPr>
    </w:p>
    <w:p w:rsidR="00BE3CFE" w:rsidRDefault="00BE3CFE">
      <w:pPr>
        <w:rPr>
          <w:sz w:val="44"/>
          <w:szCs w:val="44"/>
        </w:rPr>
      </w:pPr>
    </w:p>
    <w:p w:rsidR="00BE3CFE" w:rsidRDefault="00BE3CFE">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5D7E19B2" wp14:editId="49ACB308">
                <wp:simplePos x="0" y="0"/>
                <wp:positionH relativeFrom="column">
                  <wp:posOffset>-666750</wp:posOffset>
                </wp:positionH>
                <wp:positionV relativeFrom="paragraph">
                  <wp:posOffset>349885</wp:posOffset>
                </wp:positionV>
                <wp:extent cx="4162425" cy="2438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16242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CFE" w:rsidRPr="00BE3CFE" w:rsidRDefault="00BE3CFE" w:rsidP="00BE3CFE">
                            <w:r>
                              <w:t>“</w:t>
                            </w:r>
                            <w:r w:rsidRPr="00BE3CFE">
                              <w:t>Lincoln's plan aroused the sharp opposition of the radicals in Congress, who believed it would simply restore to power the old planter aristocracy. They passed (July, 1864) the Wade-Davis Bill, which required 50% of a state's male voters to take an "ironclad" oath that they had never voluntarily supported the Confederacy. Lincoln's pocket veto kept the Wade-Davis Bill from becoming law, and he implemented his own plan. By the end of the war it had been tried, not too successfully, in Louisiana, Arkansas, Tennessee, and Virginia. Congress, however, refused to seat the Senators and Representatives elected from those states, and by the time of Lincoln's assassination the President and Congress were at a stalemate.</w:t>
                            </w:r>
                            <w:r>
                              <w:t xml:space="preserve">”  – Encyclopedia of American History </w:t>
                            </w:r>
                          </w:p>
                          <w:p w:rsidR="00BE3CFE" w:rsidRDefault="00BE3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27.55pt;width:327.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" fillcolor="white [3201]" strokeweight=".5pt">
                <v:textbox>
                  <w:txbxContent>
                    <w:p w:rsidR="00BE3CFE" w:rsidRPr="00BE3CFE" w:rsidRDefault="00BE3CFE" w:rsidP="00BE3CFE">
                      <w:r>
                        <w:t>“</w:t>
                      </w:r>
                      <w:r w:rsidRPr="00BE3CFE">
                        <w:t>Lincoln's plan aroused the sharp opposition of the radicals in Congress, who believed it would simply restore to power the old planter aristocracy. They passed (July, 1864) the Wade-Davis Bill, which required 50% of a state's male voters to take an "ironclad" oath that they had never voluntarily supported the Confederacy. Lincoln's pocket veto kept the Wade-Davis Bill from becoming law, and he implemented his own plan. By the end of the war it had been tried, not too successfully, in Louisiana, Arkansas, Tennessee, and Virginia. Congress, however, refused to seat the Senators and Representatives elected from those states, and by the time of Lincoln's assassination the President and Congress were at a stalemate.</w:t>
                      </w:r>
                      <w:r>
                        <w:t xml:space="preserve">”  – Encyclopedia of American History </w:t>
                      </w:r>
                    </w:p>
                    <w:p w:rsidR="00BE3CFE" w:rsidRDefault="00BE3CFE"/>
                  </w:txbxContent>
                </v:textbox>
              </v:shape>
            </w:pict>
          </mc:Fallback>
        </mc:AlternateContent>
      </w:r>
    </w:p>
    <w:p w:rsidR="00BE3CFE" w:rsidRPr="00BE3CFE" w:rsidRDefault="00BE3CFE">
      <w:bookmarkStart w:id="0" w:name="_GoBack"/>
      <w:bookmarkEnd w:id="0"/>
    </w:p>
    <w:sectPr w:rsidR="00BE3CFE" w:rsidRPr="00BE3CFE" w:rsidSect="00BE3CF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BB" w:rsidRDefault="00B86CBB" w:rsidP="00BE3CFE">
      <w:pPr>
        <w:spacing w:after="0" w:line="240" w:lineRule="auto"/>
      </w:pPr>
      <w:r>
        <w:separator/>
      </w:r>
    </w:p>
  </w:endnote>
  <w:endnote w:type="continuationSeparator" w:id="0">
    <w:p w:rsidR="00B86CBB" w:rsidRDefault="00B86CBB" w:rsidP="00B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BB" w:rsidRDefault="00B86CBB" w:rsidP="00BE3CFE">
      <w:pPr>
        <w:spacing w:after="0" w:line="240" w:lineRule="auto"/>
      </w:pPr>
      <w:r>
        <w:separator/>
      </w:r>
    </w:p>
  </w:footnote>
  <w:footnote w:type="continuationSeparator" w:id="0">
    <w:p w:rsidR="00B86CBB" w:rsidRDefault="00B86CBB" w:rsidP="00BE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FE" w:rsidRPr="00BE3CFE" w:rsidRDefault="00BE3CFE" w:rsidP="00BE3CFE">
    <w:pPr>
      <w:tabs>
        <w:tab w:val="center" w:pos="4680"/>
        <w:tab w:val="right" w:pos="9360"/>
      </w:tabs>
      <w:spacing w:after="0" w:line="240" w:lineRule="auto"/>
      <w:jc w:val="center"/>
      <w:rPr>
        <w:sz w:val="44"/>
        <w:szCs w:val="44"/>
      </w:rPr>
    </w:pPr>
    <w:r>
      <w:rPr>
        <w:sz w:val="44"/>
        <w:szCs w:val="44"/>
      </w:rPr>
      <w:t>Step 2</w:t>
    </w:r>
    <w:r w:rsidRPr="00BE3CFE">
      <w:rPr>
        <w:sz w:val="44"/>
        <w:szCs w:val="44"/>
      </w:rPr>
      <w:t xml:space="preserve">: </w:t>
    </w:r>
    <w:r>
      <w:rPr>
        <w:sz w:val="44"/>
        <w:szCs w:val="44"/>
      </w:rPr>
      <w:t>Plans for Reconstruction</w:t>
    </w:r>
  </w:p>
  <w:p w:rsidR="00BE3CFE" w:rsidRDefault="00BE3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FE"/>
    <w:rsid w:val="00166931"/>
    <w:rsid w:val="0018274E"/>
    <w:rsid w:val="00592806"/>
    <w:rsid w:val="00994AA6"/>
    <w:rsid w:val="00B86CBB"/>
    <w:rsid w:val="00B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1</cp:revision>
  <dcterms:created xsi:type="dcterms:W3CDTF">2014-10-21T13:55:00Z</dcterms:created>
  <dcterms:modified xsi:type="dcterms:W3CDTF">2014-10-21T14:00:00Z</dcterms:modified>
</cp:coreProperties>
</file>